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D20CD4">
      <w:pPr>
        <w:pStyle w:val="af1"/>
        <w:rPr>
          <w:rFonts w:ascii="Courier New" w:hAnsi="Courier New"/>
        </w:rPr>
      </w:pPr>
      <w:r>
        <w:rPr>
          <w:rFonts w:ascii="Courier New" w:hAnsi="Courier New"/>
        </w:rPr>
        <w:t xml:space="preserve">Ф Н </w:t>
      </w:r>
      <w:proofErr w:type="gramStart"/>
      <w:r>
        <w:rPr>
          <w:rFonts w:ascii="Courier New" w:hAnsi="Courier New"/>
        </w:rPr>
        <w:t>П</w:t>
      </w:r>
      <w:proofErr w:type="gramEnd"/>
      <w:r>
        <w:rPr>
          <w:rFonts w:ascii="Courier New" w:hAnsi="Courier New"/>
        </w:rPr>
        <w:t xml:space="preserve"> Р</w:t>
      </w:r>
    </w:p>
    <w:p w:rsidR="00D20CD4" w:rsidRPr="00236079" w:rsidRDefault="00D20CD4" w:rsidP="00D20CD4">
      <w:pPr>
        <w:pStyle w:val="2"/>
        <w:keepNext/>
        <w:numPr>
          <w:ilvl w:val="1"/>
          <w:numId w:val="0"/>
        </w:numPr>
        <w:tabs>
          <w:tab w:val="left" w:pos="0"/>
        </w:tabs>
        <w:suppressAutoHyphens/>
        <w:spacing w:before="0" w:beforeAutospacing="0" w:after="0" w:afterAutospacing="0"/>
        <w:jc w:val="center"/>
        <w:rPr>
          <w:b w:val="0"/>
        </w:rPr>
      </w:pPr>
      <w:r w:rsidRPr="00236079">
        <w:rPr>
          <w:b w:val="0"/>
        </w:rPr>
        <w:t>СОЮЗ</w:t>
      </w:r>
      <w:r>
        <w:rPr>
          <w:b w:val="0"/>
        </w:rPr>
        <w:t xml:space="preserve"> </w:t>
      </w:r>
      <w:r w:rsidRPr="00236079">
        <w:rPr>
          <w:b w:val="0"/>
        </w:rPr>
        <w:t>«ФЕДЕРАЦИЯ ОРГАНИЗАЦИЙ ПРОФСОЮЗ</w:t>
      </w:r>
      <w:r>
        <w:rPr>
          <w:b w:val="0"/>
        </w:rPr>
        <w:t>ОВ</w:t>
      </w:r>
      <w:r w:rsidRPr="00236079">
        <w:rPr>
          <w:b w:val="0"/>
        </w:rPr>
        <w:t xml:space="preserve"> КУРСКОЙ ОБЛАСТИ» </w:t>
      </w:r>
    </w:p>
    <w:p w:rsidR="00D20CD4" w:rsidRPr="00D20CD4" w:rsidRDefault="00D20CD4" w:rsidP="00D20CD4">
      <w:pPr>
        <w:pStyle w:val="2"/>
        <w:keepNext/>
        <w:numPr>
          <w:ilvl w:val="1"/>
          <w:numId w:val="0"/>
        </w:numPr>
        <w:tabs>
          <w:tab w:val="left" w:pos="0"/>
        </w:tabs>
        <w:suppressAutoHyphens/>
        <w:spacing w:before="0" w:beforeAutospacing="0" w:after="0" w:afterAutospacing="0"/>
        <w:jc w:val="center"/>
        <w:rPr>
          <w:rFonts w:ascii="Courier New" w:hAnsi="Courier New"/>
        </w:rPr>
      </w:pPr>
      <w:r w:rsidRPr="00D20CD4">
        <w:rPr>
          <w:rFonts w:ascii="Courier New" w:hAnsi="Courier New"/>
        </w:rPr>
        <w:t>ПРЕЗИДИУМ ФЕДЕРАЦИИ</w:t>
      </w:r>
    </w:p>
    <w:p w:rsidR="00D20CD4" w:rsidRPr="00D20CD4" w:rsidRDefault="00D20CD4" w:rsidP="00D20CD4">
      <w:pPr>
        <w:pStyle w:val="1"/>
        <w:keepLines w:val="0"/>
        <w:tabs>
          <w:tab w:val="left" w:pos="0"/>
        </w:tabs>
        <w:suppressAutoHyphens/>
        <w:spacing w:before="0" w:line="240" w:lineRule="auto"/>
        <w:jc w:val="center"/>
        <w:rPr>
          <w:rFonts w:ascii="Courier New" w:hAnsi="Courier New"/>
          <w:color w:val="000000" w:themeColor="text1"/>
          <w:sz w:val="56"/>
        </w:rPr>
      </w:pPr>
      <w:r w:rsidRPr="00D20CD4">
        <w:rPr>
          <w:rFonts w:ascii="Courier New" w:hAnsi="Courier New"/>
          <w:color w:val="000000" w:themeColor="text1"/>
          <w:sz w:val="56"/>
        </w:rPr>
        <w:t>ПОСТАНОВЛЕНИЕ</w:t>
      </w:r>
    </w:p>
    <w:p w:rsidR="00D20CD4" w:rsidRPr="00D20CD4" w:rsidRDefault="00D20CD4" w:rsidP="00D20CD4">
      <w:pPr>
        <w:spacing w:line="360" w:lineRule="auto"/>
        <w:jc w:val="center"/>
        <w:rPr>
          <w:color w:val="000000" w:themeColor="text1"/>
        </w:rPr>
      </w:pPr>
      <w:r w:rsidRPr="00D20CD4">
        <w:rPr>
          <w:color w:val="000000" w:themeColor="text1"/>
        </w:rPr>
        <w:t>г. Курск</w:t>
      </w:r>
    </w:p>
    <w:p w:rsidR="00D20CD4" w:rsidRPr="00D20CD4" w:rsidRDefault="00D20CD4" w:rsidP="00D20CD4">
      <w:pPr>
        <w:pStyle w:val="1"/>
        <w:keepLines w:val="0"/>
        <w:tabs>
          <w:tab w:val="left" w:pos="0"/>
        </w:tabs>
        <w:suppressAutoHyphens/>
        <w:spacing w:before="0" w:line="240" w:lineRule="auto"/>
        <w:rPr>
          <w:rFonts w:ascii="Times New Roman" w:hAnsi="Times New Roman"/>
          <w:b w:val="0"/>
          <w:i/>
          <w:color w:val="000000" w:themeColor="text1"/>
        </w:rPr>
      </w:pPr>
      <w:r w:rsidRPr="00D20CD4">
        <w:rPr>
          <w:rFonts w:ascii="Times New Roman" w:hAnsi="Times New Roman"/>
          <w:b w:val="0"/>
          <w:i/>
          <w:color w:val="000000" w:themeColor="text1"/>
        </w:rPr>
        <w:t xml:space="preserve"> «27» марта  2018 г.  </w:t>
      </w:r>
      <w:r w:rsidRPr="00D20CD4">
        <w:rPr>
          <w:rFonts w:ascii="Times New Roman" w:hAnsi="Times New Roman"/>
          <w:b w:val="0"/>
          <w:i/>
          <w:color w:val="000000" w:themeColor="text1"/>
        </w:rPr>
        <w:tab/>
        <w:t xml:space="preserve">                                                                    № 16</w:t>
      </w:r>
    </w:p>
    <w:p w:rsidR="00D20CD4" w:rsidRPr="00D20CD4" w:rsidRDefault="00D20CD4" w:rsidP="00D20CD4">
      <w:pPr>
        <w:rPr>
          <w:color w:val="000000" w:themeColor="text1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3311"/>
      </w:tblGrid>
      <w:tr w:rsidR="00D20CD4" w:rsidRPr="00D20CD4" w:rsidTr="00852A51">
        <w:tc>
          <w:tcPr>
            <w:tcW w:w="5211" w:type="dxa"/>
          </w:tcPr>
          <w:p w:rsidR="00D20CD4" w:rsidRPr="00D20CD4" w:rsidRDefault="00D20CD4" w:rsidP="00D20CD4">
            <w:pPr>
              <w:pStyle w:val="1"/>
              <w:keepLines w:val="0"/>
              <w:tabs>
                <w:tab w:val="left" w:pos="0"/>
              </w:tabs>
              <w:suppressAutoHyphens/>
              <w:snapToGrid w:val="0"/>
              <w:spacing w:before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0CD4">
              <w:rPr>
                <w:rFonts w:ascii="Times New Roman" w:hAnsi="Times New Roman" w:cs="Tahoma"/>
                <w:color w:val="000000" w:themeColor="text1"/>
              </w:rPr>
              <w:t>О выполнении плана работы Федерации за 2017 год</w:t>
            </w:r>
          </w:p>
        </w:tc>
        <w:tc>
          <w:tcPr>
            <w:tcW w:w="3311" w:type="dxa"/>
          </w:tcPr>
          <w:p w:rsidR="00D20CD4" w:rsidRPr="00D20CD4" w:rsidRDefault="00D20CD4" w:rsidP="00852A51">
            <w:pPr>
              <w:snapToGrid w:val="0"/>
              <w:rPr>
                <w:color w:val="000000" w:themeColor="text1"/>
              </w:rPr>
            </w:pPr>
          </w:p>
        </w:tc>
      </w:tr>
    </w:tbl>
    <w:p w:rsidR="00D20CD4" w:rsidRDefault="00D20CD4" w:rsidP="00D20CD4">
      <w:pPr>
        <w:tabs>
          <w:tab w:val="left" w:pos="690"/>
        </w:tabs>
        <w:jc w:val="both"/>
        <w:rPr>
          <w:sz w:val="28"/>
        </w:rPr>
      </w:pPr>
    </w:p>
    <w:p w:rsidR="00D20CD4" w:rsidRPr="00D20CD4" w:rsidRDefault="00D20CD4" w:rsidP="00D20CD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CD4">
        <w:rPr>
          <w:rFonts w:ascii="Times New Roman" w:hAnsi="Times New Roman" w:cs="Times New Roman"/>
          <w:sz w:val="28"/>
          <w:szCs w:val="28"/>
        </w:rPr>
        <w:t xml:space="preserve">Президиум Федерации организаций профсоюзов Курской области отмечает, что план работы Федерации ориентирован на выполнение решений </w:t>
      </w:r>
      <w:r w:rsidRPr="00D20CD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0CD4">
        <w:rPr>
          <w:rFonts w:ascii="Times New Roman" w:hAnsi="Times New Roman" w:cs="Times New Roman"/>
          <w:sz w:val="28"/>
          <w:szCs w:val="28"/>
        </w:rPr>
        <w:t>-</w:t>
      </w:r>
      <w:r w:rsidRPr="00D20CD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20CD4">
        <w:rPr>
          <w:rFonts w:ascii="Times New Roman" w:hAnsi="Times New Roman" w:cs="Times New Roman"/>
          <w:sz w:val="28"/>
          <w:szCs w:val="28"/>
        </w:rPr>
        <w:t xml:space="preserve"> съездов ФНПР, </w:t>
      </w:r>
      <w:r w:rsidRPr="00D20CD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20CD4">
        <w:rPr>
          <w:rFonts w:ascii="Times New Roman" w:hAnsi="Times New Roman" w:cs="Times New Roman"/>
          <w:sz w:val="28"/>
          <w:szCs w:val="28"/>
        </w:rPr>
        <w:t xml:space="preserve"> отчетно-выборной Конференции Федерации, постановлений Генсовета и Исполкома ФНПР, собственных решений, Программы </w:t>
      </w:r>
      <w:proofErr w:type="gramStart"/>
      <w:r w:rsidRPr="00D20CD4">
        <w:rPr>
          <w:rFonts w:ascii="Times New Roman" w:hAnsi="Times New Roman" w:cs="Times New Roman"/>
          <w:sz w:val="28"/>
          <w:szCs w:val="28"/>
        </w:rPr>
        <w:t>действий Федерации организаций профсоюзов Курской области</w:t>
      </w:r>
      <w:proofErr w:type="gramEnd"/>
      <w:r w:rsidRPr="00D20CD4">
        <w:rPr>
          <w:rFonts w:ascii="Times New Roman" w:hAnsi="Times New Roman" w:cs="Times New Roman"/>
          <w:sz w:val="28"/>
          <w:szCs w:val="28"/>
        </w:rPr>
        <w:t xml:space="preserve"> до 2020 года.</w:t>
      </w:r>
    </w:p>
    <w:p w:rsidR="00D20CD4" w:rsidRPr="00D20CD4" w:rsidRDefault="00D20CD4" w:rsidP="00D20CD4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</w:rPr>
      </w:pPr>
      <w:r w:rsidRPr="00D20CD4">
        <w:rPr>
          <w:rFonts w:ascii="Times New Roman" w:hAnsi="Times New Roman" w:cs="Times New Roman"/>
          <w:sz w:val="28"/>
        </w:rPr>
        <w:t xml:space="preserve">В установленные сроки проведены два заседания Совета Федерации, семь заседаний Президиума Федерации, на которых рассмотрены все плановые вопросы.  </w:t>
      </w:r>
    </w:p>
    <w:p w:rsidR="00D20CD4" w:rsidRPr="00D20CD4" w:rsidRDefault="00D20CD4" w:rsidP="00D20CD4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</w:rPr>
      </w:pPr>
      <w:r w:rsidRPr="00D20CD4">
        <w:rPr>
          <w:rFonts w:ascii="Times New Roman" w:hAnsi="Times New Roman" w:cs="Times New Roman"/>
          <w:sz w:val="28"/>
        </w:rPr>
        <w:t xml:space="preserve">На рассмотрение Президиума выносились дополнительные вопросы (20 вопросов), в рабочем порядке принято 163 </w:t>
      </w:r>
      <w:r w:rsidRPr="00D20CD4">
        <w:rPr>
          <w:rFonts w:ascii="Times New Roman" w:hAnsi="Times New Roman" w:cs="Times New Roman"/>
          <w:sz w:val="28"/>
          <w:szCs w:val="28"/>
        </w:rPr>
        <w:t>п</w:t>
      </w:r>
      <w:r w:rsidRPr="00D20CD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остановлений по вопросам оперативного характера, а именно по вопросам награждения в рамках установленных Президиумом квот, по вопросам  расходования сметы в пределах общей суммы доходной части профсоюзного бюджета, утвержденной на заседании Совета, а также </w:t>
      </w:r>
      <w:r w:rsidRPr="00D20CD4">
        <w:rPr>
          <w:rFonts w:ascii="Times New Roman" w:hAnsi="Times New Roman" w:cs="Times New Roman"/>
          <w:sz w:val="28"/>
        </w:rPr>
        <w:t xml:space="preserve">3 плановых вопроса. </w:t>
      </w:r>
    </w:p>
    <w:p w:rsidR="00D20CD4" w:rsidRPr="00D20CD4" w:rsidRDefault="00D20CD4" w:rsidP="00D20CD4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</w:rPr>
      </w:pPr>
      <w:r w:rsidRPr="00D20CD4">
        <w:rPr>
          <w:rFonts w:ascii="Times New Roman" w:hAnsi="Times New Roman" w:cs="Times New Roman"/>
          <w:sz w:val="28"/>
        </w:rPr>
        <w:t>Тематика заседаний направлена на организационно-уставную деятельность; работу с координационными советами; обучение кадров; информационную, финансовую работу.</w:t>
      </w:r>
    </w:p>
    <w:p w:rsidR="00D20CD4" w:rsidRPr="00D20CD4" w:rsidRDefault="00D20CD4" w:rsidP="00D20CD4">
      <w:pPr>
        <w:pStyle w:val="a9"/>
        <w:snapToGrid w:val="0"/>
        <w:jc w:val="both"/>
        <w:rPr>
          <w:rFonts w:ascii="Times New Roman" w:hAnsi="Times New Roman"/>
          <w:bCs/>
          <w:sz w:val="28"/>
          <w:szCs w:val="28"/>
        </w:rPr>
      </w:pPr>
      <w:r w:rsidRPr="00D20CD4">
        <w:rPr>
          <w:rFonts w:ascii="Times New Roman" w:hAnsi="Times New Roman"/>
          <w:sz w:val="28"/>
        </w:rPr>
        <w:tab/>
      </w:r>
      <w:r w:rsidRPr="00D20CD4">
        <w:rPr>
          <w:rFonts w:ascii="Times New Roman" w:hAnsi="Times New Roman"/>
          <w:sz w:val="28"/>
          <w:szCs w:val="28"/>
        </w:rPr>
        <w:t>Мероприятия из раздела «</w:t>
      </w:r>
      <w:r w:rsidRPr="00D20CD4">
        <w:rPr>
          <w:rFonts w:ascii="Times New Roman" w:hAnsi="Times New Roman"/>
          <w:bCs/>
          <w:sz w:val="28"/>
          <w:szCs w:val="28"/>
        </w:rPr>
        <w:t>Взаимодействие с администрациями области и города Курска, областной Думой, городским Собранием, комиссиями и комитетами» проводились в тесном контакте с социальными партнерами; представители аппарата Федерации, профсоюзного актива членских организаций принимали участие в заседаниях  органов исполнительной и законодательной власти.</w:t>
      </w:r>
    </w:p>
    <w:p w:rsidR="00D20CD4" w:rsidRPr="00D20CD4" w:rsidRDefault="00D20CD4" w:rsidP="00D20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CD4">
        <w:rPr>
          <w:rFonts w:ascii="Times New Roman" w:hAnsi="Times New Roman" w:cs="Times New Roman"/>
          <w:sz w:val="28"/>
          <w:szCs w:val="28"/>
        </w:rPr>
        <w:t>По итогам отчётного периода подготовлена и доведена до сведения членов профсоюз</w:t>
      </w:r>
      <w:r w:rsidR="005C5FF0">
        <w:rPr>
          <w:rFonts w:ascii="Times New Roman" w:hAnsi="Times New Roman" w:cs="Times New Roman"/>
          <w:sz w:val="28"/>
          <w:szCs w:val="28"/>
        </w:rPr>
        <w:t>ов</w:t>
      </w:r>
      <w:r w:rsidRPr="00D20CD4">
        <w:rPr>
          <w:rFonts w:ascii="Times New Roman" w:hAnsi="Times New Roman" w:cs="Times New Roman"/>
          <w:sz w:val="28"/>
          <w:szCs w:val="28"/>
        </w:rPr>
        <w:t xml:space="preserve">, размещена на сайте и страницах областной профсоюзной </w:t>
      </w:r>
      <w:r w:rsidRPr="00D20CD4">
        <w:rPr>
          <w:rFonts w:ascii="Times New Roman" w:hAnsi="Times New Roman" w:cs="Times New Roman"/>
          <w:sz w:val="28"/>
          <w:szCs w:val="28"/>
        </w:rPr>
        <w:lastRenderedPageBreak/>
        <w:t>газеты «Наш взгляд» Информация о работе Союза «Федерация организаций профсоюзов Курской области» за 2017 год (Приложение №1).</w:t>
      </w:r>
    </w:p>
    <w:p w:rsidR="00D20CD4" w:rsidRPr="00D20CD4" w:rsidRDefault="00D20CD4" w:rsidP="00D20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CD4">
        <w:rPr>
          <w:rFonts w:ascii="Times New Roman" w:hAnsi="Times New Roman" w:cs="Times New Roman"/>
          <w:sz w:val="28"/>
          <w:szCs w:val="28"/>
        </w:rPr>
        <w:t>Все намеченные планом мероприятия в целом реализованы.</w:t>
      </w:r>
    </w:p>
    <w:p w:rsidR="00D20CD4" w:rsidRPr="00D20CD4" w:rsidRDefault="00D20CD4" w:rsidP="00D20CD4">
      <w:pPr>
        <w:tabs>
          <w:tab w:val="left" w:pos="690"/>
        </w:tabs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20CD4">
        <w:rPr>
          <w:rFonts w:ascii="Times New Roman" w:hAnsi="Times New Roman" w:cs="Times New Roman"/>
          <w:sz w:val="28"/>
        </w:rPr>
        <w:t xml:space="preserve">Заслушав информацию заместителя Председателя Т.И. </w:t>
      </w:r>
      <w:proofErr w:type="spellStart"/>
      <w:r w:rsidRPr="00D20CD4">
        <w:rPr>
          <w:rFonts w:ascii="Times New Roman" w:hAnsi="Times New Roman" w:cs="Times New Roman"/>
          <w:sz w:val="28"/>
        </w:rPr>
        <w:t>Донейко</w:t>
      </w:r>
      <w:proofErr w:type="spellEnd"/>
      <w:r w:rsidRPr="00D20CD4">
        <w:rPr>
          <w:rFonts w:ascii="Times New Roman" w:hAnsi="Times New Roman" w:cs="Times New Roman"/>
          <w:sz w:val="28"/>
        </w:rPr>
        <w:t xml:space="preserve"> «О выполнении плана работы Федерации за 2017 год» Президиум Федерации организаций профсоюзов Курской области </w:t>
      </w:r>
      <w:r w:rsidRPr="00D20CD4">
        <w:rPr>
          <w:rFonts w:ascii="Times New Roman" w:hAnsi="Times New Roman" w:cs="Times New Roman"/>
          <w:b/>
          <w:bCs/>
          <w:sz w:val="28"/>
        </w:rPr>
        <w:t>ПОСТАНОВЛЯЕТ:</w:t>
      </w:r>
    </w:p>
    <w:p w:rsidR="00D20CD4" w:rsidRPr="00D20CD4" w:rsidRDefault="00D20CD4" w:rsidP="00D20CD4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</w:p>
    <w:p w:rsidR="00D20CD4" w:rsidRPr="00D20CD4" w:rsidRDefault="005C5FF0" w:rsidP="005C5FF0">
      <w:p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 </w:t>
      </w:r>
      <w:r w:rsidR="00D20CD4" w:rsidRPr="00D20CD4">
        <w:rPr>
          <w:rFonts w:ascii="Times New Roman" w:hAnsi="Times New Roman" w:cs="Times New Roman"/>
          <w:bCs/>
          <w:sz w:val="28"/>
        </w:rPr>
        <w:t>Информацию</w:t>
      </w:r>
      <w:r w:rsidR="00D20CD4" w:rsidRPr="00D20CD4">
        <w:rPr>
          <w:rFonts w:ascii="Times New Roman" w:hAnsi="Times New Roman" w:cs="Times New Roman"/>
          <w:b/>
          <w:bCs/>
          <w:sz w:val="28"/>
        </w:rPr>
        <w:t xml:space="preserve"> «</w:t>
      </w:r>
      <w:r w:rsidR="00D20CD4" w:rsidRPr="00D20CD4">
        <w:rPr>
          <w:rFonts w:ascii="Times New Roman" w:hAnsi="Times New Roman" w:cs="Times New Roman"/>
          <w:sz w:val="28"/>
          <w:szCs w:val="28"/>
        </w:rPr>
        <w:t>О выполнении плана работы Федерации за 2017 год» принять  к сведению.</w:t>
      </w:r>
    </w:p>
    <w:p w:rsidR="00D20CD4" w:rsidRPr="00D20CD4" w:rsidRDefault="00D20CD4" w:rsidP="00D20CD4">
      <w:pPr>
        <w:tabs>
          <w:tab w:val="left" w:pos="690"/>
        </w:tabs>
        <w:ind w:left="1065"/>
        <w:jc w:val="both"/>
        <w:rPr>
          <w:rFonts w:ascii="Times New Roman" w:hAnsi="Times New Roman" w:cs="Times New Roman"/>
          <w:b/>
          <w:bCs/>
          <w:sz w:val="28"/>
        </w:rPr>
      </w:pPr>
    </w:p>
    <w:p w:rsidR="00D20CD4" w:rsidRPr="005C5FF0" w:rsidRDefault="00D20CD4" w:rsidP="005C5FF0">
      <w:pPr>
        <w:pStyle w:val="a7"/>
        <w:numPr>
          <w:ilvl w:val="0"/>
          <w:numId w:val="9"/>
        </w:numPr>
        <w:tabs>
          <w:tab w:val="left" w:pos="6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5C5FF0">
        <w:rPr>
          <w:rFonts w:ascii="Times New Roman" w:hAnsi="Times New Roman" w:cs="Times New Roman"/>
          <w:bCs/>
          <w:sz w:val="28"/>
        </w:rPr>
        <w:t xml:space="preserve">Аппарату Федерации, членским организациям, координационным советам продолжить работу по </w:t>
      </w:r>
      <w:r w:rsidRPr="005C5FF0">
        <w:rPr>
          <w:rFonts w:ascii="Times New Roman" w:hAnsi="Times New Roman" w:cs="Times New Roman"/>
          <w:sz w:val="28"/>
          <w:szCs w:val="28"/>
        </w:rPr>
        <w:t xml:space="preserve">выполнению решений </w:t>
      </w:r>
      <w:r w:rsidRPr="005C5F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C5FF0">
        <w:rPr>
          <w:rFonts w:ascii="Times New Roman" w:hAnsi="Times New Roman" w:cs="Times New Roman"/>
          <w:sz w:val="28"/>
          <w:szCs w:val="28"/>
        </w:rPr>
        <w:t>-</w:t>
      </w:r>
      <w:r w:rsidRPr="005C5FF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C5FF0">
        <w:rPr>
          <w:rFonts w:ascii="Times New Roman" w:hAnsi="Times New Roman" w:cs="Times New Roman"/>
          <w:sz w:val="28"/>
          <w:szCs w:val="28"/>
        </w:rPr>
        <w:t xml:space="preserve"> съездов ФНПР, </w:t>
      </w:r>
      <w:r w:rsidRPr="005C5FF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C5FF0">
        <w:rPr>
          <w:rFonts w:ascii="Times New Roman" w:hAnsi="Times New Roman" w:cs="Times New Roman"/>
          <w:sz w:val="28"/>
          <w:szCs w:val="28"/>
        </w:rPr>
        <w:t xml:space="preserve"> отчетно-выборной Конференции Федерации, постановлений Генсовета и Исполкома ФНПР, Программы </w:t>
      </w:r>
      <w:proofErr w:type="gramStart"/>
      <w:r w:rsidRPr="005C5FF0">
        <w:rPr>
          <w:rFonts w:ascii="Times New Roman" w:hAnsi="Times New Roman" w:cs="Times New Roman"/>
          <w:sz w:val="28"/>
          <w:szCs w:val="28"/>
        </w:rPr>
        <w:t>действий Федерации организаций профсоюзов Курской области</w:t>
      </w:r>
      <w:proofErr w:type="gramEnd"/>
      <w:r w:rsidRPr="005C5FF0">
        <w:rPr>
          <w:rFonts w:ascii="Times New Roman" w:hAnsi="Times New Roman" w:cs="Times New Roman"/>
          <w:sz w:val="28"/>
          <w:szCs w:val="28"/>
        </w:rPr>
        <w:t xml:space="preserve"> до 2020 года.</w:t>
      </w:r>
    </w:p>
    <w:p w:rsidR="00D20CD4" w:rsidRPr="00D20CD4" w:rsidRDefault="00D20CD4" w:rsidP="00D20CD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0CD4" w:rsidRPr="005C5FF0" w:rsidRDefault="00D20CD4" w:rsidP="005C5FF0">
      <w:pPr>
        <w:pStyle w:val="a7"/>
        <w:numPr>
          <w:ilvl w:val="0"/>
          <w:numId w:val="9"/>
        </w:numPr>
        <w:tabs>
          <w:tab w:val="left" w:pos="6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5C5FF0">
        <w:rPr>
          <w:rFonts w:ascii="Times New Roman" w:hAnsi="Times New Roman" w:cs="Times New Roman"/>
          <w:sz w:val="28"/>
          <w:szCs w:val="28"/>
        </w:rPr>
        <w:t>Постановление Президиума №7  от  19.12.2016г. «</w:t>
      </w:r>
      <w:r w:rsidRPr="005C5FF0">
        <w:rPr>
          <w:rFonts w:ascii="Times New Roman" w:hAnsi="Times New Roman" w:cs="Times New Roman"/>
          <w:sz w:val="28"/>
        </w:rPr>
        <w:t xml:space="preserve">О плане </w:t>
      </w:r>
      <w:proofErr w:type="gramStart"/>
      <w:r w:rsidRPr="005C5FF0">
        <w:rPr>
          <w:rFonts w:ascii="Times New Roman" w:hAnsi="Times New Roman" w:cs="Times New Roman"/>
          <w:sz w:val="28"/>
        </w:rPr>
        <w:t>работы Федерации организаций профсоюзов Курской области</w:t>
      </w:r>
      <w:proofErr w:type="gramEnd"/>
      <w:r w:rsidRPr="005C5FF0">
        <w:rPr>
          <w:rFonts w:ascii="Times New Roman" w:hAnsi="Times New Roman" w:cs="Times New Roman"/>
          <w:sz w:val="28"/>
        </w:rPr>
        <w:t xml:space="preserve"> на 2017 год»</w:t>
      </w:r>
      <w:r w:rsidRPr="005C5FF0">
        <w:rPr>
          <w:rFonts w:ascii="Times New Roman" w:hAnsi="Times New Roman" w:cs="Times New Roman"/>
          <w:sz w:val="28"/>
          <w:szCs w:val="28"/>
        </w:rPr>
        <w:t xml:space="preserve"> </w:t>
      </w:r>
      <w:r w:rsidRPr="005C5FF0">
        <w:rPr>
          <w:rFonts w:ascii="Times New Roman" w:hAnsi="Times New Roman" w:cs="Times New Roman"/>
          <w:bCs/>
          <w:sz w:val="28"/>
        </w:rPr>
        <w:t>снять с контроля.</w:t>
      </w:r>
    </w:p>
    <w:p w:rsidR="00D20CD4" w:rsidRPr="00D20CD4" w:rsidRDefault="00D20CD4" w:rsidP="00D20CD4">
      <w:pPr>
        <w:tabs>
          <w:tab w:val="left" w:pos="690"/>
        </w:tabs>
        <w:ind w:left="1065"/>
        <w:jc w:val="both"/>
        <w:rPr>
          <w:rFonts w:ascii="Times New Roman" w:hAnsi="Times New Roman" w:cs="Times New Roman"/>
          <w:bCs/>
          <w:sz w:val="28"/>
        </w:rPr>
      </w:pPr>
    </w:p>
    <w:p w:rsidR="00D20CD4" w:rsidRPr="005C5FF0" w:rsidRDefault="00D20CD4" w:rsidP="005C5FF0">
      <w:pPr>
        <w:pStyle w:val="a7"/>
        <w:numPr>
          <w:ilvl w:val="0"/>
          <w:numId w:val="9"/>
        </w:numPr>
        <w:tabs>
          <w:tab w:val="left" w:pos="6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5C5FF0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5C5FF0">
        <w:rPr>
          <w:rFonts w:ascii="Times New Roman" w:hAnsi="Times New Roman" w:cs="Times New Roman"/>
          <w:bCs/>
          <w:sz w:val="28"/>
        </w:rPr>
        <w:t xml:space="preserve"> данным постановлением возложить на заместителя Председателя Федерации Т.И. </w:t>
      </w:r>
      <w:proofErr w:type="spellStart"/>
      <w:r w:rsidRPr="005C5FF0">
        <w:rPr>
          <w:rFonts w:ascii="Times New Roman" w:hAnsi="Times New Roman" w:cs="Times New Roman"/>
          <w:bCs/>
          <w:sz w:val="28"/>
        </w:rPr>
        <w:t>Донейко</w:t>
      </w:r>
      <w:proofErr w:type="spellEnd"/>
      <w:r w:rsidRPr="005C5FF0">
        <w:rPr>
          <w:rFonts w:ascii="Times New Roman" w:hAnsi="Times New Roman" w:cs="Times New Roman"/>
          <w:bCs/>
          <w:sz w:val="28"/>
        </w:rPr>
        <w:t>.</w:t>
      </w:r>
    </w:p>
    <w:p w:rsidR="00D20CD4" w:rsidRPr="00D20CD4" w:rsidRDefault="00D20CD4" w:rsidP="00D20CD4">
      <w:pPr>
        <w:rPr>
          <w:rFonts w:ascii="Times New Roman" w:hAnsi="Times New Roman" w:cs="Times New Roman"/>
          <w:sz w:val="28"/>
        </w:rPr>
      </w:pPr>
    </w:p>
    <w:p w:rsidR="00D20CD4" w:rsidRPr="00D20CD4" w:rsidRDefault="00D20CD4" w:rsidP="00D20CD4">
      <w:pPr>
        <w:rPr>
          <w:rFonts w:ascii="Times New Roman" w:hAnsi="Times New Roman" w:cs="Times New Roman"/>
          <w:sz w:val="28"/>
        </w:rPr>
      </w:pPr>
      <w:r w:rsidRPr="00D20CD4">
        <w:rPr>
          <w:rFonts w:ascii="Times New Roman" w:hAnsi="Times New Roman" w:cs="Times New Roman"/>
          <w:sz w:val="28"/>
        </w:rPr>
        <w:t xml:space="preserve">     </w:t>
      </w:r>
    </w:p>
    <w:p w:rsidR="00D20CD4" w:rsidRPr="00D20CD4" w:rsidRDefault="00D20CD4" w:rsidP="00D20CD4">
      <w:pPr>
        <w:rPr>
          <w:rFonts w:ascii="Times New Roman" w:hAnsi="Times New Roman" w:cs="Times New Roman"/>
          <w:sz w:val="28"/>
        </w:rPr>
      </w:pPr>
    </w:p>
    <w:p w:rsidR="00D20CD4" w:rsidRPr="00D20CD4" w:rsidRDefault="00D20CD4" w:rsidP="00D20CD4">
      <w:pPr>
        <w:rPr>
          <w:rFonts w:ascii="Times New Roman" w:hAnsi="Times New Roman" w:cs="Times New Roman"/>
          <w:sz w:val="28"/>
        </w:rPr>
      </w:pPr>
      <w:r w:rsidRPr="00D20CD4">
        <w:rPr>
          <w:rFonts w:ascii="Times New Roman" w:hAnsi="Times New Roman" w:cs="Times New Roman"/>
          <w:sz w:val="28"/>
        </w:rPr>
        <w:tab/>
        <w:t>Председатель Федерации                                               А.И. Лазарев</w:t>
      </w: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4CE7" w:rsidRDefault="00354CE7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035B3" w:rsidRDefault="003035B3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CD4" w:rsidRDefault="00D20CD4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7CE3" w:rsidRPr="00BD7CE3" w:rsidRDefault="00BD7CE3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CE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BD7CE3" w:rsidRPr="00BD7CE3" w:rsidRDefault="00BD7CE3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CE3">
        <w:rPr>
          <w:rFonts w:ascii="Times New Roman" w:hAnsi="Times New Roman" w:cs="Times New Roman"/>
          <w:i/>
          <w:sz w:val="28"/>
          <w:szCs w:val="28"/>
        </w:rPr>
        <w:t>к постановлению Президиума</w:t>
      </w:r>
    </w:p>
    <w:p w:rsidR="00BD7CE3" w:rsidRPr="00BD7CE3" w:rsidRDefault="00BD7CE3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CE3">
        <w:rPr>
          <w:rFonts w:ascii="Times New Roman" w:hAnsi="Times New Roman" w:cs="Times New Roman"/>
          <w:i/>
          <w:sz w:val="28"/>
          <w:szCs w:val="28"/>
        </w:rPr>
        <w:t>Федерации организаций профсоюзов</w:t>
      </w:r>
    </w:p>
    <w:p w:rsidR="00BD7CE3" w:rsidRPr="00BD7CE3" w:rsidRDefault="00BD7CE3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CE3">
        <w:rPr>
          <w:rFonts w:ascii="Times New Roman" w:hAnsi="Times New Roman" w:cs="Times New Roman"/>
          <w:i/>
          <w:sz w:val="28"/>
          <w:szCs w:val="28"/>
        </w:rPr>
        <w:t>Курской области</w:t>
      </w:r>
    </w:p>
    <w:p w:rsidR="00BD7CE3" w:rsidRPr="00BD7CE3" w:rsidRDefault="00BD7CE3" w:rsidP="00BD7CE3">
      <w:pPr>
        <w:spacing w:after="0" w:line="240" w:lineRule="auto"/>
        <w:ind w:firstLine="467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CE3">
        <w:rPr>
          <w:rFonts w:ascii="Times New Roman" w:hAnsi="Times New Roman" w:cs="Times New Roman"/>
          <w:i/>
          <w:sz w:val="28"/>
          <w:szCs w:val="28"/>
        </w:rPr>
        <w:t>от 27 марта 2018 года № 16</w:t>
      </w:r>
    </w:p>
    <w:p w:rsidR="006A0FA8" w:rsidRDefault="006A0FA8" w:rsidP="00406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FA8" w:rsidRPr="00D0472F" w:rsidRDefault="006A0FA8" w:rsidP="006A0F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72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A0FA8" w:rsidRPr="00D0472F" w:rsidRDefault="00BD7CE3" w:rsidP="006A0F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72F">
        <w:rPr>
          <w:rFonts w:ascii="Times New Roman" w:hAnsi="Times New Roman" w:cs="Times New Roman"/>
          <w:b/>
          <w:sz w:val="24"/>
          <w:szCs w:val="24"/>
        </w:rPr>
        <w:t>о выполнении плана</w:t>
      </w:r>
      <w:r w:rsidR="006A0FA8" w:rsidRPr="00D0472F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D0472F">
        <w:rPr>
          <w:rFonts w:ascii="Times New Roman" w:hAnsi="Times New Roman" w:cs="Times New Roman"/>
          <w:b/>
          <w:sz w:val="24"/>
          <w:szCs w:val="24"/>
        </w:rPr>
        <w:t>ы</w:t>
      </w:r>
      <w:r w:rsidR="006A0FA8" w:rsidRPr="00D0472F">
        <w:rPr>
          <w:rFonts w:ascii="Times New Roman" w:hAnsi="Times New Roman" w:cs="Times New Roman"/>
          <w:b/>
          <w:sz w:val="24"/>
          <w:szCs w:val="24"/>
        </w:rPr>
        <w:t xml:space="preserve"> Союза «Федерация организаций профсоюзов Курской области»</w:t>
      </w:r>
      <w:r w:rsidRPr="00D04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B0D" w:rsidRPr="00D0472F">
        <w:rPr>
          <w:rFonts w:ascii="Times New Roman" w:hAnsi="Times New Roman" w:cs="Times New Roman"/>
          <w:b/>
          <w:sz w:val="24"/>
          <w:szCs w:val="24"/>
        </w:rPr>
        <w:t>за 2017</w:t>
      </w:r>
      <w:r w:rsidR="006A0FA8" w:rsidRPr="00D0472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A0FA8" w:rsidRPr="00D0472F" w:rsidRDefault="006A0FA8" w:rsidP="006A0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6A5" w:rsidRPr="00D0472F" w:rsidRDefault="006A0FA8" w:rsidP="00B826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72F">
        <w:rPr>
          <w:rFonts w:ascii="Times New Roman" w:hAnsi="Times New Roman" w:cs="Times New Roman"/>
          <w:sz w:val="24"/>
          <w:szCs w:val="24"/>
        </w:rPr>
        <w:t>Работа</w:t>
      </w:r>
      <w:r w:rsidR="00DD6B0D" w:rsidRPr="00D0472F">
        <w:rPr>
          <w:rFonts w:ascii="Times New Roman" w:hAnsi="Times New Roman" w:cs="Times New Roman"/>
          <w:sz w:val="24"/>
          <w:szCs w:val="24"/>
        </w:rPr>
        <w:t xml:space="preserve"> Федерации организаций профсоюзов Курской области </w:t>
      </w:r>
      <w:r w:rsidRPr="00D0472F">
        <w:rPr>
          <w:rFonts w:ascii="Times New Roman" w:hAnsi="Times New Roman" w:cs="Times New Roman"/>
          <w:sz w:val="24"/>
          <w:szCs w:val="24"/>
        </w:rPr>
        <w:t>строилась согласно ут</w:t>
      </w:r>
      <w:r w:rsidR="00DD6B0D" w:rsidRPr="00D0472F">
        <w:rPr>
          <w:rFonts w:ascii="Times New Roman" w:hAnsi="Times New Roman" w:cs="Times New Roman"/>
          <w:sz w:val="24"/>
          <w:szCs w:val="24"/>
        </w:rPr>
        <w:t>вержд</w:t>
      </w:r>
      <w:r w:rsidR="00427A70" w:rsidRPr="00D0472F">
        <w:rPr>
          <w:rFonts w:ascii="Times New Roman" w:hAnsi="Times New Roman" w:cs="Times New Roman"/>
          <w:sz w:val="24"/>
          <w:szCs w:val="24"/>
        </w:rPr>
        <w:t xml:space="preserve">енному плану </w:t>
      </w:r>
      <w:r w:rsidR="006F16C6" w:rsidRPr="00D0472F">
        <w:rPr>
          <w:rFonts w:ascii="Times New Roman" w:hAnsi="Times New Roman" w:cs="Times New Roman"/>
          <w:sz w:val="24"/>
          <w:szCs w:val="24"/>
        </w:rPr>
        <w:t>на 2017 год, решениям коллегиальных органов ФОПКО</w:t>
      </w:r>
      <w:r w:rsidR="00C1772E" w:rsidRPr="00D0472F">
        <w:rPr>
          <w:rFonts w:ascii="Times New Roman" w:hAnsi="Times New Roman" w:cs="Times New Roman"/>
          <w:sz w:val="24"/>
          <w:szCs w:val="24"/>
        </w:rPr>
        <w:t xml:space="preserve"> и ФНПР</w:t>
      </w:r>
      <w:r w:rsidR="00B826A5" w:rsidRPr="00D0472F">
        <w:rPr>
          <w:rFonts w:ascii="Times New Roman" w:hAnsi="Times New Roman" w:cs="Times New Roman"/>
          <w:sz w:val="24"/>
          <w:szCs w:val="24"/>
        </w:rPr>
        <w:t xml:space="preserve">, Программе </w:t>
      </w:r>
      <w:proofErr w:type="gramStart"/>
      <w:r w:rsidR="00B826A5" w:rsidRPr="00D0472F">
        <w:rPr>
          <w:rFonts w:ascii="Times New Roman" w:hAnsi="Times New Roman" w:cs="Times New Roman"/>
          <w:sz w:val="24"/>
          <w:szCs w:val="24"/>
        </w:rPr>
        <w:t>действий Федерации организаций профсоюзов Курской области</w:t>
      </w:r>
      <w:proofErr w:type="gramEnd"/>
      <w:r w:rsidR="00B826A5" w:rsidRPr="00D0472F">
        <w:rPr>
          <w:rFonts w:ascii="Times New Roman" w:hAnsi="Times New Roman" w:cs="Times New Roman"/>
          <w:sz w:val="24"/>
          <w:szCs w:val="24"/>
        </w:rPr>
        <w:t xml:space="preserve"> до 2020 года.</w:t>
      </w:r>
    </w:p>
    <w:p w:rsidR="006A0FA8" w:rsidRPr="00D0472F" w:rsidRDefault="00B826A5" w:rsidP="00B826A5">
      <w:pPr>
        <w:pStyle w:val="a6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ab/>
        <w:t xml:space="preserve">В установленные сроки подготовлены </w:t>
      </w:r>
      <w:r w:rsidR="006A0FA8" w:rsidRPr="00D0472F">
        <w:rPr>
          <w:rFonts w:ascii="Times New Roman" w:hAnsi="Times New Roman"/>
          <w:sz w:val="24"/>
          <w:szCs w:val="24"/>
        </w:rPr>
        <w:t>и проведены</w:t>
      </w:r>
      <w:r w:rsidR="00C1772E" w:rsidRPr="00D0472F">
        <w:rPr>
          <w:rFonts w:ascii="Times New Roman" w:hAnsi="Times New Roman"/>
          <w:sz w:val="24"/>
          <w:szCs w:val="24"/>
        </w:rPr>
        <w:t xml:space="preserve"> заседания</w:t>
      </w:r>
      <w:r w:rsidR="006A0FA8" w:rsidRPr="00D0472F">
        <w:rPr>
          <w:rFonts w:ascii="Times New Roman" w:hAnsi="Times New Roman"/>
          <w:sz w:val="24"/>
          <w:szCs w:val="24"/>
        </w:rPr>
        <w:t>:</w:t>
      </w:r>
    </w:p>
    <w:p w:rsidR="006A0FA8" w:rsidRPr="00D0472F" w:rsidRDefault="006A0FA8" w:rsidP="00B826A5">
      <w:pPr>
        <w:tabs>
          <w:tab w:val="left" w:pos="0"/>
        </w:tabs>
        <w:suppressAutoHyphens/>
        <w:snapToGri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D0472F">
        <w:rPr>
          <w:rFonts w:ascii="Times New Roman" w:hAnsi="Times New Roman" w:cs="Times New Roman"/>
          <w:b/>
          <w:sz w:val="24"/>
          <w:szCs w:val="24"/>
        </w:rPr>
        <w:t>- Совета Федерации</w:t>
      </w:r>
      <w:r w:rsidR="00C1772E" w:rsidRPr="00D0472F">
        <w:rPr>
          <w:rFonts w:ascii="Times New Roman" w:hAnsi="Times New Roman" w:cs="Times New Roman"/>
          <w:b/>
          <w:sz w:val="24"/>
          <w:szCs w:val="24"/>
        </w:rPr>
        <w:t xml:space="preserve"> (2)</w:t>
      </w:r>
      <w:r w:rsidR="00C1772E" w:rsidRPr="00D0472F">
        <w:rPr>
          <w:rFonts w:ascii="Times New Roman" w:hAnsi="Times New Roman" w:cs="Times New Roman"/>
          <w:sz w:val="24"/>
          <w:szCs w:val="24"/>
        </w:rPr>
        <w:t xml:space="preserve">. Основные вопросы: </w:t>
      </w:r>
      <w:r w:rsidR="00DD6B0D" w:rsidRPr="00D0472F">
        <w:rPr>
          <w:rFonts w:ascii="Times New Roman" w:hAnsi="Times New Roman" w:cs="Times New Roman"/>
          <w:sz w:val="24"/>
          <w:szCs w:val="24"/>
        </w:rPr>
        <w:t xml:space="preserve">«О задачах профсоюзов в текущих социально-экономических условиях. О состоянии информационной работы в Федерации, её членских организациях и задачах на предстоящий период в свете решений </w:t>
      </w:r>
      <w:r w:rsidR="00A35B4A" w:rsidRPr="00D0472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D6B0D" w:rsidRPr="00D0472F">
        <w:rPr>
          <w:rFonts w:ascii="Times New Roman" w:hAnsi="Times New Roman" w:cs="Times New Roman"/>
          <w:sz w:val="24"/>
          <w:szCs w:val="24"/>
        </w:rPr>
        <w:t xml:space="preserve"> </w:t>
      </w:r>
      <w:r w:rsidR="00A35B4A" w:rsidRPr="00D0472F">
        <w:rPr>
          <w:rFonts w:ascii="Times New Roman" w:hAnsi="Times New Roman" w:cs="Times New Roman"/>
          <w:sz w:val="24"/>
          <w:szCs w:val="24"/>
        </w:rPr>
        <w:t>С</w:t>
      </w:r>
      <w:r w:rsidR="00DD6B0D" w:rsidRPr="00D0472F">
        <w:rPr>
          <w:rFonts w:ascii="Times New Roman" w:hAnsi="Times New Roman" w:cs="Times New Roman"/>
          <w:sz w:val="24"/>
          <w:szCs w:val="24"/>
        </w:rPr>
        <w:t>ъезда ФНПР и Года профсоюзной информации</w:t>
      </w:r>
      <w:r w:rsidR="00130AB0" w:rsidRPr="00D0472F">
        <w:rPr>
          <w:rFonts w:ascii="Times New Roman" w:hAnsi="Times New Roman" w:cs="Times New Roman"/>
          <w:sz w:val="24"/>
          <w:szCs w:val="24"/>
        </w:rPr>
        <w:t>»</w:t>
      </w:r>
      <w:r w:rsidR="00DD6B0D" w:rsidRPr="00D0472F">
        <w:rPr>
          <w:rFonts w:ascii="Times New Roman" w:hAnsi="Times New Roman" w:cs="Times New Roman"/>
          <w:sz w:val="24"/>
          <w:szCs w:val="24"/>
        </w:rPr>
        <w:t xml:space="preserve">. </w:t>
      </w:r>
      <w:r w:rsidR="00130AB0" w:rsidRPr="00D0472F">
        <w:rPr>
          <w:rFonts w:ascii="Times New Roman" w:hAnsi="Times New Roman" w:cs="Times New Roman"/>
          <w:sz w:val="24"/>
          <w:szCs w:val="24"/>
        </w:rPr>
        <w:t>«</w:t>
      </w:r>
      <w:r w:rsidR="00DD6B0D" w:rsidRPr="00D0472F">
        <w:rPr>
          <w:rFonts w:ascii="Times New Roman" w:hAnsi="Times New Roman" w:cs="Times New Roman"/>
          <w:sz w:val="24"/>
          <w:szCs w:val="24"/>
        </w:rPr>
        <w:t xml:space="preserve">Об исполнении профсоюзного </w:t>
      </w:r>
      <w:proofErr w:type="gramStart"/>
      <w:r w:rsidR="00DD6B0D" w:rsidRPr="00D0472F">
        <w:rPr>
          <w:rFonts w:ascii="Times New Roman" w:hAnsi="Times New Roman" w:cs="Times New Roman"/>
          <w:sz w:val="24"/>
          <w:szCs w:val="24"/>
        </w:rPr>
        <w:t>бюджета Федерации организаций профсою</w:t>
      </w:r>
      <w:r w:rsidR="005A6493" w:rsidRPr="00D0472F">
        <w:rPr>
          <w:rFonts w:ascii="Times New Roman" w:hAnsi="Times New Roman" w:cs="Times New Roman"/>
          <w:sz w:val="24"/>
          <w:szCs w:val="24"/>
        </w:rPr>
        <w:t>зов Курской области</w:t>
      </w:r>
      <w:proofErr w:type="gramEnd"/>
      <w:r w:rsidR="005A6493" w:rsidRPr="00D0472F">
        <w:rPr>
          <w:rFonts w:ascii="Times New Roman" w:hAnsi="Times New Roman" w:cs="Times New Roman"/>
          <w:sz w:val="24"/>
          <w:szCs w:val="24"/>
        </w:rPr>
        <w:t xml:space="preserve"> за 2016 год</w:t>
      </w:r>
      <w:r w:rsidR="00DD6B0D" w:rsidRPr="00D0472F">
        <w:rPr>
          <w:rFonts w:ascii="Times New Roman" w:hAnsi="Times New Roman" w:cs="Times New Roman"/>
          <w:sz w:val="24"/>
          <w:szCs w:val="24"/>
        </w:rPr>
        <w:t>»</w:t>
      </w:r>
      <w:r w:rsidR="005A6493" w:rsidRPr="00D0472F">
        <w:rPr>
          <w:rFonts w:ascii="Times New Roman" w:hAnsi="Times New Roman" w:cs="Times New Roman"/>
          <w:sz w:val="24"/>
          <w:szCs w:val="24"/>
        </w:rPr>
        <w:t>;</w:t>
      </w:r>
      <w:r w:rsidR="00DD6B0D" w:rsidRPr="00D047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F09" w:rsidRPr="00D0472F">
        <w:rPr>
          <w:rFonts w:ascii="Times New Roman" w:hAnsi="Times New Roman" w:cs="Times New Roman"/>
          <w:sz w:val="24"/>
          <w:szCs w:val="24"/>
        </w:rPr>
        <w:t>«</w:t>
      </w:r>
      <w:r w:rsidR="000B0F09" w:rsidRPr="00D0472F">
        <w:rPr>
          <w:rFonts w:ascii="Times New Roman" w:hAnsi="Times New Roman" w:cs="Times New Roman"/>
          <w:bCs/>
          <w:sz w:val="24"/>
          <w:szCs w:val="24"/>
        </w:rPr>
        <w:t xml:space="preserve">О прекращении и подтверждении членства в Федерации организаций профсоюзов Курской области», </w:t>
      </w:r>
      <w:r w:rsidR="000B0F09" w:rsidRPr="00D0472F">
        <w:rPr>
          <w:rFonts w:ascii="Times New Roman" w:hAnsi="Times New Roman" w:cs="Times New Roman"/>
          <w:sz w:val="24"/>
          <w:szCs w:val="24"/>
        </w:rPr>
        <w:t xml:space="preserve">«О системном подходе к реализации Соглашения между Администрацией  Курской области, Общественной организацией «Федерация профсоюзных организаций Курской области» и Ассоциацией – объединением работодателей «Союз промышленников и предпринимателей Курской области» на 2016-2018 годы», «О ходе реализации </w:t>
      </w:r>
      <w:r w:rsidR="00A35B4A" w:rsidRPr="00D0472F">
        <w:rPr>
          <w:rFonts w:ascii="Times New Roman" w:hAnsi="Times New Roman" w:cs="Times New Roman"/>
          <w:sz w:val="24"/>
          <w:szCs w:val="24"/>
        </w:rPr>
        <w:t>П</w:t>
      </w:r>
      <w:r w:rsidR="000B0F09" w:rsidRPr="00D0472F">
        <w:rPr>
          <w:rFonts w:ascii="Times New Roman" w:hAnsi="Times New Roman" w:cs="Times New Roman"/>
          <w:sz w:val="24"/>
          <w:szCs w:val="24"/>
        </w:rPr>
        <w:t>рограммы действий Федерации организаций профсоюзов Курской области до 2020 года», «О профсоюзном бюджете Федерации на 2018</w:t>
      </w:r>
      <w:proofErr w:type="gramEnd"/>
      <w:r w:rsidR="000B0F09" w:rsidRPr="00D0472F">
        <w:rPr>
          <w:rFonts w:ascii="Times New Roman" w:hAnsi="Times New Roman" w:cs="Times New Roman"/>
          <w:sz w:val="24"/>
          <w:szCs w:val="24"/>
        </w:rPr>
        <w:t xml:space="preserve"> год</w:t>
      </w:r>
      <w:r w:rsidR="000B0F09" w:rsidRPr="00D0472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DD6B0D" w:rsidRPr="00D047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0FA8" w:rsidRPr="00D0472F" w:rsidRDefault="00613947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b/>
          <w:sz w:val="24"/>
          <w:szCs w:val="24"/>
        </w:rPr>
        <w:t xml:space="preserve">- </w:t>
      </w:r>
      <w:r w:rsidR="006A0FA8" w:rsidRPr="00D0472F">
        <w:rPr>
          <w:rFonts w:ascii="Times New Roman" w:hAnsi="Times New Roman"/>
          <w:b/>
          <w:sz w:val="24"/>
          <w:szCs w:val="24"/>
        </w:rPr>
        <w:t>Президиума Федерации</w:t>
      </w:r>
      <w:r w:rsidR="00C1772E" w:rsidRPr="00D0472F">
        <w:rPr>
          <w:rFonts w:ascii="Times New Roman" w:hAnsi="Times New Roman"/>
          <w:b/>
          <w:sz w:val="24"/>
          <w:szCs w:val="24"/>
        </w:rPr>
        <w:t xml:space="preserve"> (</w:t>
      </w:r>
      <w:r w:rsidR="00F06F90" w:rsidRPr="00D0472F">
        <w:rPr>
          <w:rFonts w:ascii="Times New Roman" w:hAnsi="Times New Roman"/>
          <w:b/>
          <w:sz w:val="24"/>
          <w:szCs w:val="24"/>
        </w:rPr>
        <w:t>7</w:t>
      </w:r>
      <w:r w:rsidR="00C1772E" w:rsidRPr="00D0472F">
        <w:rPr>
          <w:rFonts w:ascii="Times New Roman" w:hAnsi="Times New Roman"/>
          <w:b/>
          <w:sz w:val="24"/>
          <w:szCs w:val="24"/>
        </w:rPr>
        <w:t xml:space="preserve">). </w:t>
      </w:r>
      <w:r w:rsidR="00C1772E" w:rsidRPr="00D0472F">
        <w:rPr>
          <w:rFonts w:ascii="Times New Roman" w:hAnsi="Times New Roman"/>
          <w:sz w:val="24"/>
          <w:szCs w:val="24"/>
        </w:rPr>
        <w:t>Основные</w:t>
      </w:r>
      <w:r w:rsidR="006A0FA8" w:rsidRPr="00D0472F">
        <w:rPr>
          <w:rFonts w:ascii="Times New Roman" w:hAnsi="Times New Roman"/>
          <w:sz w:val="24"/>
          <w:szCs w:val="24"/>
        </w:rPr>
        <w:t xml:space="preserve"> вопрос</w:t>
      </w:r>
      <w:r w:rsidR="00C1772E" w:rsidRPr="00D0472F">
        <w:rPr>
          <w:rFonts w:ascii="Times New Roman" w:hAnsi="Times New Roman"/>
          <w:sz w:val="24"/>
          <w:szCs w:val="24"/>
        </w:rPr>
        <w:t>ы</w:t>
      </w:r>
      <w:r w:rsidR="002C4FB5" w:rsidRPr="00D0472F">
        <w:rPr>
          <w:rFonts w:ascii="Times New Roman" w:hAnsi="Times New Roman"/>
          <w:sz w:val="24"/>
          <w:szCs w:val="24"/>
        </w:rPr>
        <w:t>:</w:t>
      </w:r>
      <w:r w:rsidR="006A0FA8" w:rsidRPr="00D0472F">
        <w:rPr>
          <w:rFonts w:ascii="Times New Roman" w:hAnsi="Times New Roman"/>
          <w:sz w:val="24"/>
          <w:szCs w:val="24"/>
        </w:rPr>
        <w:t xml:space="preserve"> </w:t>
      </w:r>
    </w:p>
    <w:p w:rsidR="006A0FA8" w:rsidRPr="00D0472F" w:rsidRDefault="00622091" w:rsidP="00B826A5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- </w:t>
      </w:r>
      <w:r w:rsidR="006A0FA8" w:rsidRPr="00D0472F">
        <w:rPr>
          <w:rFonts w:ascii="Times New Roman" w:hAnsi="Times New Roman"/>
          <w:sz w:val="24"/>
          <w:szCs w:val="24"/>
        </w:rPr>
        <w:t>О сводных статистических данных и состоянии профсоюзного членства в профсоюз</w:t>
      </w:r>
      <w:r w:rsidR="00613947" w:rsidRPr="00D0472F">
        <w:rPr>
          <w:rFonts w:ascii="Times New Roman" w:hAnsi="Times New Roman"/>
          <w:sz w:val="24"/>
          <w:szCs w:val="24"/>
        </w:rPr>
        <w:t>ных организациях области за 2016</w:t>
      </w:r>
      <w:r w:rsidR="006A0FA8" w:rsidRPr="00D0472F">
        <w:rPr>
          <w:rFonts w:ascii="Times New Roman" w:hAnsi="Times New Roman"/>
          <w:sz w:val="24"/>
          <w:szCs w:val="24"/>
        </w:rPr>
        <w:t xml:space="preserve"> год;</w:t>
      </w:r>
    </w:p>
    <w:p w:rsidR="00AE7150" w:rsidRPr="00D0472F" w:rsidRDefault="00622091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- </w:t>
      </w:r>
      <w:r w:rsidR="00AE7150" w:rsidRPr="00D0472F">
        <w:rPr>
          <w:rFonts w:ascii="Times New Roman" w:hAnsi="Times New Roman"/>
          <w:sz w:val="24"/>
          <w:szCs w:val="24"/>
        </w:rPr>
        <w:t>О выполнении плана работы Федерации за 2016 год;</w:t>
      </w:r>
    </w:p>
    <w:p w:rsidR="006A0FA8" w:rsidRPr="00D0472F" w:rsidRDefault="00622091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- </w:t>
      </w:r>
      <w:r w:rsidR="006A0FA8" w:rsidRPr="00D0472F">
        <w:rPr>
          <w:rFonts w:ascii="Times New Roman" w:hAnsi="Times New Roman"/>
          <w:sz w:val="24"/>
          <w:szCs w:val="24"/>
        </w:rPr>
        <w:t>Об итогах коллективно-договорной ка</w:t>
      </w:r>
      <w:r w:rsidR="00613947" w:rsidRPr="00D0472F">
        <w:rPr>
          <w:rFonts w:ascii="Times New Roman" w:hAnsi="Times New Roman"/>
          <w:sz w:val="24"/>
          <w:szCs w:val="24"/>
        </w:rPr>
        <w:t>мпании в 2016</w:t>
      </w:r>
      <w:r w:rsidR="006A0FA8" w:rsidRPr="00D0472F">
        <w:rPr>
          <w:rFonts w:ascii="Times New Roman" w:hAnsi="Times New Roman"/>
          <w:sz w:val="24"/>
          <w:szCs w:val="24"/>
        </w:rPr>
        <w:t xml:space="preserve"> году и задачах организаций профсоюзов области по выполнению коллективных договоров и соглашений;</w:t>
      </w:r>
    </w:p>
    <w:p w:rsidR="006A0FA8" w:rsidRPr="00D0472F" w:rsidRDefault="00622091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- </w:t>
      </w:r>
      <w:r w:rsidR="00613947" w:rsidRPr="00D0472F">
        <w:rPr>
          <w:rFonts w:ascii="Times New Roman" w:hAnsi="Times New Roman"/>
          <w:sz w:val="24"/>
          <w:szCs w:val="24"/>
        </w:rPr>
        <w:t>О правозащитной работе профсоюзов Курской области в 2016 году</w:t>
      </w:r>
      <w:r w:rsidR="006A0FA8" w:rsidRPr="00D0472F">
        <w:rPr>
          <w:rFonts w:ascii="Times New Roman" w:hAnsi="Times New Roman"/>
          <w:sz w:val="24"/>
          <w:szCs w:val="24"/>
        </w:rPr>
        <w:t>;</w:t>
      </w:r>
    </w:p>
    <w:p w:rsidR="00613947" w:rsidRPr="00D0472F" w:rsidRDefault="00622091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- </w:t>
      </w:r>
      <w:r w:rsidR="00613947" w:rsidRPr="00D0472F">
        <w:rPr>
          <w:rFonts w:ascii="Times New Roman" w:hAnsi="Times New Roman"/>
          <w:sz w:val="24"/>
          <w:szCs w:val="24"/>
        </w:rPr>
        <w:t>О состоянии охраны и условиях труда в Курской области в 2016 году и задачах профсоюзов области по обеспечению общественного контроля в сфере охраны труда в 2017 году;</w:t>
      </w:r>
    </w:p>
    <w:p w:rsidR="00613947" w:rsidRPr="00D0472F" w:rsidRDefault="00622091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- </w:t>
      </w:r>
      <w:r w:rsidR="00613947" w:rsidRPr="00D0472F">
        <w:rPr>
          <w:rFonts w:ascii="Times New Roman" w:hAnsi="Times New Roman"/>
          <w:sz w:val="24"/>
          <w:szCs w:val="24"/>
        </w:rPr>
        <w:t>О состоянии и мерах по усилению</w:t>
      </w:r>
      <w:r w:rsidR="00613947" w:rsidRPr="00D0472F">
        <w:rPr>
          <w:rFonts w:ascii="Times New Roman" w:hAnsi="Times New Roman"/>
          <w:b/>
          <w:sz w:val="24"/>
          <w:szCs w:val="24"/>
        </w:rPr>
        <w:t xml:space="preserve"> </w:t>
      </w:r>
      <w:r w:rsidR="00613947" w:rsidRPr="00D0472F">
        <w:rPr>
          <w:rFonts w:ascii="Times New Roman" w:hAnsi="Times New Roman"/>
          <w:sz w:val="24"/>
          <w:szCs w:val="24"/>
        </w:rPr>
        <w:t>мотивации профсоюзного членства в Курской региональной организации профсоюза работников культуры;</w:t>
      </w:r>
    </w:p>
    <w:p w:rsidR="00AE7150" w:rsidRPr="00D0472F" w:rsidRDefault="00622091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- </w:t>
      </w:r>
      <w:r w:rsidR="00AE7150" w:rsidRPr="00D0472F">
        <w:rPr>
          <w:rFonts w:ascii="Times New Roman" w:hAnsi="Times New Roman"/>
          <w:sz w:val="24"/>
          <w:szCs w:val="24"/>
        </w:rPr>
        <w:t>О результатах работы Обществ Федерации за 2016 год и задачах по дальнейшему эффективному использованию профсоюзного имущества;</w:t>
      </w:r>
    </w:p>
    <w:p w:rsidR="00613947" w:rsidRPr="00D0472F" w:rsidRDefault="00622091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- </w:t>
      </w:r>
      <w:r w:rsidR="00613947" w:rsidRPr="00D0472F">
        <w:rPr>
          <w:rFonts w:ascii="Times New Roman" w:hAnsi="Times New Roman"/>
          <w:sz w:val="24"/>
          <w:szCs w:val="24"/>
        </w:rPr>
        <w:t>О финансовом состоянии Федерации и выполнении финансовых обязательств перед ФНПР за 1 квартал 2017 года;</w:t>
      </w:r>
    </w:p>
    <w:p w:rsidR="000B0F09" w:rsidRPr="00D0472F" w:rsidRDefault="000B0F09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- О соблюдении уставной </w:t>
      </w:r>
      <w:proofErr w:type="gramStart"/>
      <w:r w:rsidRPr="00D0472F">
        <w:rPr>
          <w:rFonts w:ascii="Times New Roman" w:hAnsi="Times New Roman"/>
          <w:sz w:val="24"/>
          <w:szCs w:val="24"/>
        </w:rPr>
        <w:t>деятельности Курской областной организации Общероссийского профсоюза работников автотранспорта</w:t>
      </w:r>
      <w:proofErr w:type="gramEnd"/>
      <w:r w:rsidRPr="00D0472F">
        <w:rPr>
          <w:rFonts w:ascii="Times New Roman" w:hAnsi="Times New Roman"/>
          <w:sz w:val="24"/>
          <w:szCs w:val="24"/>
        </w:rPr>
        <w:t xml:space="preserve"> и дорожного хозяйства в части защиты членов профсоюза;</w:t>
      </w:r>
    </w:p>
    <w:p w:rsidR="00C61EB4" w:rsidRPr="00D0472F" w:rsidRDefault="000B0F09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- О состоянии охраны и условий труда в ПАО «Михайловский</w:t>
      </w:r>
      <w:r w:rsidR="00C61EB4" w:rsidRPr="00D0472F">
        <w:rPr>
          <w:rFonts w:ascii="Times New Roman" w:hAnsi="Times New Roman"/>
          <w:sz w:val="24"/>
          <w:szCs w:val="24"/>
        </w:rPr>
        <w:t xml:space="preserve"> горно-обогатительный комбинат»;</w:t>
      </w:r>
    </w:p>
    <w:p w:rsidR="000B0F09" w:rsidRPr="00D0472F" w:rsidRDefault="00C61EB4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 </w:t>
      </w:r>
      <w:r w:rsidR="000B0F09" w:rsidRPr="00D0472F">
        <w:rPr>
          <w:rFonts w:ascii="Times New Roman" w:hAnsi="Times New Roman"/>
          <w:sz w:val="24"/>
          <w:szCs w:val="24"/>
        </w:rPr>
        <w:t xml:space="preserve">- О работе Координационных советов Федерации </w:t>
      </w:r>
      <w:proofErr w:type="spellStart"/>
      <w:r w:rsidR="000B0F09" w:rsidRPr="00D0472F">
        <w:rPr>
          <w:rFonts w:ascii="Times New Roman" w:hAnsi="Times New Roman"/>
          <w:sz w:val="24"/>
          <w:szCs w:val="24"/>
        </w:rPr>
        <w:t>Об</w:t>
      </w:r>
      <w:r w:rsidRPr="00D0472F">
        <w:rPr>
          <w:rFonts w:ascii="Times New Roman" w:hAnsi="Times New Roman"/>
          <w:sz w:val="24"/>
          <w:szCs w:val="24"/>
        </w:rPr>
        <w:t>оянского</w:t>
      </w:r>
      <w:proofErr w:type="spellEnd"/>
      <w:r w:rsidRPr="00D0472F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D0472F">
        <w:rPr>
          <w:rFonts w:ascii="Times New Roman" w:hAnsi="Times New Roman"/>
          <w:sz w:val="24"/>
          <w:szCs w:val="24"/>
        </w:rPr>
        <w:t>Октябрьского</w:t>
      </w:r>
      <w:proofErr w:type="gramEnd"/>
      <w:r w:rsidRPr="00D0472F">
        <w:rPr>
          <w:rFonts w:ascii="Times New Roman" w:hAnsi="Times New Roman"/>
          <w:sz w:val="24"/>
          <w:szCs w:val="24"/>
        </w:rPr>
        <w:t xml:space="preserve"> районов;</w:t>
      </w:r>
    </w:p>
    <w:p w:rsidR="000B0F09" w:rsidRPr="00D0472F" w:rsidRDefault="000B0F09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- О выполнении решений коллегиальных органов Федерации за II – IV кварталы 2016 года</w:t>
      </w:r>
      <w:r w:rsidR="00C61EB4" w:rsidRPr="00D0472F">
        <w:rPr>
          <w:rFonts w:ascii="Times New Roman" w:hAnsi="Times New Roman"/>
          <w:sz w:val="24"/>
          <w:szCs w:val="24"/>
        </w:rPr>
        <w:t>;</w:t>
      </w:r>
    </w:p>
    <w:p w:rsidR="000B0F09" w:rsidRPr="00D0472F" w:rsidRDefault="000B0F09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- О практике </w:t>
      </w:r>
      <w:proofErr w:type="gramStart"/>
      <w:r w:rsidRPr="00D0472F">
        <w:rPr>
          <w:rFonts w:ascii="Times New Roman" w:hAnsi="Times New Roman"/>
          <w:sz w:val="24"/>
          <w:szCs w:val="24"/>
        </w:rPr>
        <w:t>работы Курской областной профсоюзной организации Российского профсоюза работников потребкооперации</w:t>
      </w:r>
      <w:proofErr w:type="gramEnd"/>
      <w:r w:rsidRPr="00D0472F">
        <w:rPr>
          <w:rFonts w:ascii="Times New Roman" w:hAnsi="Times New Roman"/>
          <w:sz w:val="24"/>
          <w:szCs w:val="24"/>
        </w:rPr>
        <w:t xml:space="preserve"> и предпринимательства по информационной работе</w:t>
      </w:r>
      <w:r w:rsidR="00C61EB4" w:rsidRPr="00D0472F">
        <w:rPr>
          <w:rFonts w:ascii="Times New Roman" w:hAnsi="Times New Roman"/>
          <w:sz w:val="24"/>
          <w:szCs w:val="24"/>
        </w:rPr>
        <w:t>;</w:t>
      </w:r>
    </w:p>
    <w:p w:rsidR="000B0F09" w:rsidRPr="00D0472F" w:rsidRDefault="000B0F09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- О выполнении обязательств коллективного договора сторонами социального партнерства в НИИЦ </w:t>
      </w:r>
      <w:r w:rsidR="00C61EB4" w:rsidRPr="00D0472F">
        <w:rPr>
          <w:rFonts w:ascii="Times New Roman" w:hAnsi="Times New Roman"/>
          <w:sz w:val="24"/>
          <w:szCs w:val="24"/>
        </w:rPr>
        <w:t>(г. Курск) ФГУП «18 ЦНИИ» МО РФ;</w:t>
      </w:r>
    </w:p>
    <w:p w:rsidR="000B0F09" w:rsidRPr="00D0472F" w:rsidRDefault="000B0F09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lastRenderedPageBreak/>
        <w:t>- О назначении именной стипендии Федерации профсоюзных организаций Курской области студентам учреждений высшего и среднего профессиональ</w:t>
      </w:r>
      <w:r w:rsidR="00C61EB4" w:rsidRPr="00D0472F">
        <w:rPr>
          <w:rFonts w:ascii="Times New Roman" w:hAnsi="Times New Roman"/>
          <w:sz w:val="24"/>
          <w:szCs w:val="24"/>
        </w:rPr>
        <w:t xml:space="preserve">ного образования в 2017-2018 </w:t>
      </w:r>
      <w:proofErr w:type="spellStart"/>
      <w:proofErr w:type="gramStart"/>
      <w:r w:rsidR="00C61EB4" w:rsidRPr="00D0472F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="00C61EB4" w:rsidRPr="00D0472F">
        <w:rPr>
          <w:rFonts w:ascii="Times New Roman" w:hAnsi="Times New Roman"/>
          <w:sz w:val="24"/>
          <w:szCs w:val="24"/>
        </w:rPr>
        <w:t>;</w:t>
      </w:r>
    </w:p>
    <w:p w:rsidR="0090152F" w:rsidRPr="00D0472F" w:rsidRDefault="000B0F09" w:rsidP="00B82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- Об утверждении плана работы Союза «Федерация организаций профсоюзов Курской области» на </w:t>
      </w:r>
      <w:r w:rsidR="00C61EB4" w:rsidRPr="00D0472F">
        <w:rPr>
          <w:rFonts w:ascii="Times New Roman" w:hAnsi="Times New Roman"/>
          <w:sz w:val="24"/>
          <w:szCs w:val="24"/>
        </w:rPr>
        <w:t>2018 год</w:t>
      </w:r>
      <w:r w:rsidR="00F06F90" w:rsidRPr="00D0472F">
        <w:rPr>
          <w:rFonts w:ascii="Times New Roman" w:hAnsi="Times New Roman"/>
          <w:sz w:val="24"/>
          <w:szCs w:val="24"/>
        </w:rPr>
        <w:t>.</w:t>
      </w:r>
      <w:r w:rsidR="0090152F" w:rsidRPr="00D0472F">
        <w:rPr>
          <w:rFonts w:ascii="Times New Roman" w:hAnsi="Times New Roman"/>
          <w:sz w:val="24"/>
          <w:szCs w:val="24"/>
        </w:rPr>
        <w:t xml:space="preserve"> </w:t>
      </w:r>
      <w:r w:rsidR="00F06F90" w:rsidRPr="00D0472F">
        <w:rPr>
          <w:rFonts w:ascii="Times New Roman" w:hAnsi="Times New Roman"/>
          <w:sz w:val="24"/>
          <w:szCs w:val="24"/>
        </w:rPr>
        <w:t xml:space="preserve">    </w:t>
      </w:r>
    </w:p>
    <w:p w:rsidR="00B826A5" w:rsidRPr="00D0472F" w:rsidRDefault="00B826A5" w:rsidP="00B826A5">
      <w:pPr>
        <w:tabs>
          <w:tab w:val="left" w:pos="69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472F">
        <w:rPr>
          <w:rFonts w:ascii="Times New Roman" w:hAnsi="Times New Roman" w:cs="Times New Roman"/>
          <w:sz w:val="24"/>
          <w:szCs w:val="24"/>
        </w:rPr>
        <w:t>На рассмотрение Президиума выносились дополнительные вопросы (20 вопросов), в рабочем порядке принято 163 п</w:t>
      </w:r>
      <w:r w:rsidRPr="00D0472F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остановлений по вопросам оперативного характера, а именно по вопросам награждения в рамках установленных Президиумом квот, по вопросам  расходования сметы в пределах общей суммы доходной части профсоюзного бюджета, утвержденной на заседании Совета, а также </w:t>
      </w:r>
      <w:r w:rsidRPr="00D0472F">
        <w:rPr>
          <w:rFonts w:ascii="Times New Roman" w:hAnsi="Times New Roman" w:cs="Times New Roman"/>
          <w:sz w:val="24"/>
          <w:szCs w:val="24"/>
        </w:rPr>
        <w:t xml:space="preserve">3 плановых вопроса. </w:t>
      </w:r>
    </w:p>
    <w:p w:rsidR="00FB0E69" w:rsidRPr="00D0472F" w:rsidRDefault="00B826A5" w:rsidP="00B826A5">
      <w:pPr>
        <w:pStyle w:val="a9"/>
        <w:snapToGrid w:val="0"/>
        <w:jc w:val="both"/>
        <w:rPr>
          <w:sz w:val="24"/>
        </w:rPr>
      </w:pPr>
      <w:r w:rsidRPr="00D0472F">
        <w:rPr>
          <w:sz w:val="24"/>
        </w:rPr>
        <w:tab/>
      </w:r>
    </w:p>
    <w:p w:rsidR="00FB0E69" w:rsidRPr="00D0472F" w:rsidRDefault="00FB0E69" w:rsidP="00FB0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72F">
        <w:rPr>
          <w:rFonts w:ascii="Times New Roman" w:hAnsi="Times New Roman" w:cs="Times New Roman"/>
          <w:b/>
          <w:sz w:val="24"/>
          <w:szCs w:val="24"/>
        </w:rPr>
        <w:t>Взаимодействие с органами исполнительной и законодательной власти области, объединениями работодателей</w:t>
      </w:r>
    </w:p>
    <w:p w:rsidR="00FB0E69" w:rsidRPr="00D0472F" w:rsidRDefault="00FB0E69" w:rsidP="00B826A5">
      <w:pPr>
        <w:pStyle w:val="a9"/>
        <w:snapToGrid w:val="0"/>
        <w:jc w:val="both"/>
        <w:rPr>
          <w:sz w:val="24"/>
        </w:rPr>
      </w:pPr>
    </w:p>
    <w:p w:rsidR="00B826A5" w:rsidRPr="00D0472F" w:rsidRDefault="00FB0E69" w:rsidP="00B826A5">
      <w:pPr>
        <w:pStyle w:val="a9"/>
        <w:snapToGrid w:val="0"/>
        <w:jc w:val="both"/>
        <w:rPr>
          <w:rFonts w:ascii="Times New Roman" w:hAnsi="Times New Roman"/>
          <w:bCs/>
          <w:sz w:val="24"/>
        </w:rPr>
      </w:pPr>
      <w:r w:rsidRPr="00D0472F">
        <w:rPr>
          <w:rFonts w:ascii="Times New Roman" w:hAnsi="Times New Roman"/>
          <w:sz w:val="24"/>
        </w:rPr>
        <w:tab/>
      </w:r>
      <w:r w:rsidR="00B826A5" w:rsidRPr="00D0472F">
        <w:rPr>
          <w:rFonts w:ascii="Times New Roman" w:hAnsi="Times New Roman"/>
          <w:sz w:val="24"/>
        </w:rPr>
        <w:t>Мероприятия из раздела «</w:t>
      </w:r>
      <w:r w:rsidR="00B826A5" w:rsidRPr="00D0472F">
        <w:rPr>
          <w:rFonts w:ascii="Times New Roman" w:hAnsi="Times New Roman"/>
          <w:bCs/>
          <w:sz w:val="24"/>
        </w:rPr>
        <w:t>Взаимодействие с администрациями области и города Курска, областной Думой, городским Собранием, комиссиями и комитетами» проводились в тесном контакте с социальными партнерами; представители аппарата Федерации, профсоюзного актива членских организаций принимали участие в заседаниях  органов исполнительной и законодательной власти.</w:t>
      </w:r>
    </w:p>
    <w:p w:rsidR="00B826A5" w:rsidRPr="00D0472F" w:rsidRDefault="00B826A5" w:rsidP="00B826A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72F">
        <w:rPr>
          <w:rFonts w:ascii="Times New Roman" w:hAnsi="Times New Roman"/>
          <w:sz w:val="24"/>
          <w:szCs w:val="24"/>
        </w:rPr>
        <w:t>Проводились рабочие встречи  Председателя Федерации с Губернатором Курской области по текущим вопросам, а также с главным Федеральным инспектором по Курской области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 и легализации трудовых отношений граждан, встречи-совещания по вопросу «О состоянии и мерах по обеспечению роста среднемесячной заработной платы в</w:t>
      </w:r>
      <w:proofErr w:type="gramEnd"/>
      <w:r w:rsidRPr="00D0472F">
        <w:rPr>
          <w:rFonts w:ascii="Times New Roman" w:hAnsi="Times New Roman"/>
          <w:sz w:val="24"/>
          <w:szCs w:val="24"/>
        </w:rPr>
        <w:t xml:space="preserve"> Курской области» с представителями комитета по труду и занятости населения Курской области, территориального органа Федеральной службы государственной статистики по Курской области, Государственной инспекции труда в Курской области, правления Ассоциации – объединения работодателей «Союз промышленников и предпринимателей», отраслевых комитетов  и членских профсоюзных организаций Федерации.</w:t>
      </w:r>
    </w:p>
    <w:p w:rsidR="00B826A5" w:rsidRPr="00D0472F" w:rsidRDefault="00B826A5" w:rsidP="00B826A5">
      <w:pPr>
        <w:pStyle w:val="a6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0472F">
        <w:rPr>
          <w:rFonts w:ascii="Times New Roman" w:hAnsi="Times New Roman"/>
          <w:sz w:val="24"/>
          <w:szCs w:val="24"/>
        </w:rPr>
        <w:t>Председатель Федерации совместно с социальными партнерами принял участие в заседании трехсторонней комиссии по регулированию социально-трудовых отношений Центрального федерального округа в режиме видео-конференц-связи.</w:t>
      </w:r>
    </w:p>
    <w:p w:rsidR="00FB0E69" w:rsidRPr="00D0472F" w:rsidRDefault="00FB0E69" w:rsidP="00FB0E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Pr="00D0472F">
        <w:rPr>
          <w:rFonts w:ascii="Times New Roman" w:hAnsi="Times New Roman"/>
          <w:sz w:val="24"/>
          <w:szCs w:val="24"/>
        </w:rPr>
        <w:t xml:space="preserve">В 2017 году подписаны Соглашения о взаимодействии и сотрудничестве Союза «Федерация организаций профсоюзов Курской области» и  Управлением Федеральной налоговой службы по Курской области; Государственной инспекцией труда в Курской области; Курской областной общественной организацией «Общественная приемная по защите прав граждан»;  Ассоциацией «Саморегулируемая организация «Союз дорожников и строителей Курской области»; Курским региональным отделением Общероссийской общественной организации «Союз пенсионеров России» им. Ивана Федосеевича Жукова; Союзом журналистов Курской области. </w:t>
      </w:r>
    </w:p>
    <w:p w:rsidR="00FB0E69" w:rsidRPr="00D0472F" w:rsidRDefault="00FB0E69" w:rsidP="00FB0E6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В рамках сотрудничества подписано обращение отделения Пенсионного фонда России по Курской области, Союза «Федерация организаций профсоюзов Курской области» и Правления Ассоциации-объединения работодателей «Союз промышленников и предпринимателей Курской области» к работодателям и руководителям первичных профсоюзных организаций в части информационного взаимодействия.</w:t>
      </w:r>
    </w:p>
    <w:p w:rsidR="00FB0E69" w:rsidRPr="00D0472F" w:rsidRDefault="00FB0E69" w:rsidP="00FB0E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         Молодежный совет Федерации организаций профсоюзов заключил соглашение с   Общественной молодежной палатой при Курской областной Думе.</w:t>
      </w:r>
    </w:p>
    <w:p w:rsidR="00FB0E69" w:rsidRPr="00D0472F" w:rsidRDefault="00FB0E69" w:rsidP="00FB0E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        Федерация организаций профсоюзов Курской области, взаимодействуя с органами исполнительной и законодательной власти области, объединениями  работодателей  подписала Протоколы к Соглашениям о сотрудничестве между Администрацией Курской области, Союзом «Федерация организаций профсоюзов Курской области» и руководством  компаний:   АО «</w:t>
      </w:r>
      <w:proofErr w:type="spellStart"/>
      <w:r w:rsidRPr="00D0472F">
        <w:rPr>
          <w:rFonts w:ascii="Times New Roman" w:hAnsi="Times New Roman"/>
          <w:sz w:val="24"/>
          <w:szCs w:val="24"/>
        </w:rPr>
        <w:t>УК</w:t>
      </w:r>
      <w:proofErr w:type="gramStart"/>
      <w:r w:rsidRPr="00D0472F">
        <w:rPr>
          <w:rFonts w:ascii="Times New Roman" w:hAnsi="Times New Roman"/>
          <w:sz w:val="24"/>
          <w:szCs w:val="24"/>
        </w:rPr>
        <w:t>«А</w:t>
      </w:r>
      <w:proofErr w:type="gramEnd"/>
      <w:r w:rsidRPr="00D0472F">
        <w:rPr>
          <w:rFonts w:ascii="Times New Roman" w:hAnsi="Times New Roman"/>
          <w:sz w:val="24"/>
          <w:szCs w:val="24"/>
        </w:rPr>
        <w:t>гропромышленная</w:t>
      </w:r>
      <w:proofErr w:type="spellEnd"/>
      <w:r w:rsidRPr="00D0472F">
        <w:rPr>
          <w:rFonts w:ascii="Times New Roman" w:hAnsi="Times New Roman"/>
          <w:sz w:val="24"/>
          <w:szCs w:val="24"/>
        </w:rPr>
        <w:t xml:space="preserve"> группа БВК», ООО УК «Объединенные кондитеры», ОАО «</w:t>
      </w:r>
      <w:proofErr w:type="spellStart"/>
      <w:r w:rsidRPr="00D0472F">
        <w:rPr>
          <w:rFonts w:ascii="Times New Roman" w:hAnsi="Times New Roman"/>
          <w:sz w:val="24"/>
          <w:szCs w:val="24"/>
        </w:rPr>
        <w:t>Курскрезинотехника</w:t>
      </w:r>
      <w:proofErr w:type="spellEnd"/>
      <w:r w:rsidRPr="00D0472F">
        <w:rPr>
          <w:rFonts w:ascii="Times New Roman" w:hAnsi="Times New Roman"/>
          <w:sz w:val="24"/>
          <w:szCs w:val="24"/>
        </w:rPr>
        <w:t>», ООО «</w:t>
      </w:r>
      <w:proofErr w:type="spellStart"/>
      <w:r w:rsidRPr="00D0472F">
        <w:rPr>
          <w:rFonts w:ascii="Times New Roman" w:hAnsi="Times New Roman"/>
          <w:sz w:val="24"/>
          <w:szCs w:val="24"/>
        </w:rPr>
        <w:t>КурскОбувь</w:t>
      </w:r>
      <w:proofErr w:type="spellEnd"/>
      <w:r w:rsidRPr="00D0472F">
        <w:rPr>
          <w:rFonts w:ascii="Times New Roman" w:hAnsi="Times New Roman"/>
          <w:sz w:val="24"/>
          <w:szCs w:val="24"/>
        </w:rPr>
        <w:t>», АО «Агрокомплекс «</w:t>
      </w:r>
      <w:proofErr w:type="spellStart"/>
      <w:r w:rsidRPr="00D0472F">
        <w:rPr>
          <w:rFonts w:ascii="Times New Roman" w:hAnsi="Times New Roman"/>
          <w:sz w:val="24"/>
          <w:szCs w:val="24"/>
        </w:rPr>
        <w:t>Мансурово</w:t>
      </w:r>
      <w:proofErr w:type="spellEnd"/>
      <w:r w:rsidRPr="00D0472F">
        <w:rPr>
          <w:rFonts w:ascii="Times New Roman" w:hAnsi="Times New Roman"/>
          <w:sz w:val="24"/>
          <w:szCs w:val="24"/>
        </w:rPr>
        <w:t>», ПАО «МНГСК», АО «КОНТИ-РУС», ООО «Грибная радуга», ООО «Белая птица – Курск», АО «Курский электроаппаратный завод», ООО «</w:t>
      </w:r>
      <w:proofErr w:type="spellStart"/>
      <w:r w:rsidRPr="00D0472F">
        <w:rPr>
          <w:rFonts w:ascii="Times New Roman" w:hAnsi="Times New Roman"/>
          <w:sz w:val="24"/>
          <w:szCs w:val="24"/>
        </w:rPr>
        <w:t>Курскхимволокно</w:t>
      </w:r>
      <w:proofErr w:type="spellEnd"/>
      <w:r w:rsidRPr="00D0472F">
        <w:rPr>
          <w:rFonts w:ascii="Times New Roman" w:hAnsi="Times New Roman"/>
          <w:sz w:val="24"/>
          <w:szCs w:val="24"/>
        </w:rPr>
        <w:t>»  и др.</w:t>
      </w:r>
    </w:p>
    <w:p w:rsidR="00FB0E69" w:rsidRPr="00D0472F" w:rsidRDefault="00FB0E69" w:rsidP="00FB0E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lastRenderedPageBreak/>
        <w:t xml:space="preserve">            Руководители и специалисты аппарата Федерации принимали участие в заседаниях комиссий, проводимых исполнительной и законодательной властью области, в том числе: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Администрации Курской области;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Межведомственного Совета Курской области по предметам совместного ведения;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 Межведомственной комиссии по вопросам привлечения и использования иностранных работников на территории Курской области; 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 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Межведомственной комиссии по организации отдыха, оздоровлении и занятости детей, подростков и молодежи в летний период;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Комиссии Курской области по обеспечению устойчивого развития экономики и социальной стабильности;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Совета по внедрению стандарта развития конкуренции в Курской области;</w:t>
      </w:r>
    </w:p>
    <w:p w:rsidR="00C50A3D" w:rsidRPr="00D0472F" w:rsidRDefault="00C50A3D" w:rsidP="00C50A3D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общественного Совета по вопросам жилищно-коммунального хозяйства и ТЭК Курской области;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Городской комиссии по своевременности и полноты выплаты заработной платы и уплаты страховых взносов на обязательное пенсионное страхование;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Общественного совета при Администрации Курска для обсуждения вопросов нормирования в сфере закупок товаров, работ, услуг;</w:t>
      </w:r>
    </w:p>
    <w:p w:rsidR="00FB0E69" w:rsidRPr="00D0472F" w:rsidRDefault="00FB0E69" w:rsidP="00FB0E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 постоянных комитетов Курской областной Думы;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 Курской областной Думы;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 Областного благотворительного марафона «Мир детства»;</w:t>
      </w:r>
    </w:p>
    <w:p w:rsidR="00FB0E69" w:rsidRPr="00D0472F" w:rsidRDefault="00FB0E69" w:rsidP="00FB0E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 регионального штаба «Единой России»;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Комиссии по приемке детских оздоровительных лагерей к летнему отдыху детей;</w:t>
      </w:r>
    </w:p>
    <w:p w:rsidR="00FB0E69" w:rsidRPr="00D0472F" w:rsidRDefault="00FB0E69" w:rsidP="00FB0E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 областной комиссии по охране труда;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Общественной Палаты Курской области;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Губернаторской лекторской группе;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>Областного конкурса «Курская антоновка;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по подготовке и проведению XVII межрегиональной универсальной оптово-розничной ярмарки «Курская </w:t>
      </w:r>
      <w:proofErr w:type="spellStart"/>
      <w:r w:rsidRPr="00D0472F">
        <w:rPr>
          <w:rFonts w:ascii="Times New Roman" w:hAnsi="Times New Roman"/>
          <w:sz w:val="24"/>
          <w:szCs w:val="24"/>
        </w:rPr>
        <w:t>Коренская</w:t>
      </w:r>
      <w:proofErr w:type="spellEnd"/>
      <w:r w:rsidRPr="00D0472F">
        <w:rPr>
          <w:rFonts w:ascii="Times New Roman" w:hAnsi="Times New Roman"/>
          <w:sz w:val="24"/>
          <w:szCs w:val="24"/>
        </w:rPr>
        <w:t xml:space="preserve"> ярмарка – 2017»;</w:t>
      </w:r>
    </w:p>
    <w:p w:rsidR="00FB0E69" w:rsidRPr="00D0472F" w:rsidRDefault="00FB0E69" w:rsidP="00FB0E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выездных </w:t>
      </w:r>
      <w:proofErr w:type="gramStart"/>
      <w:r w:rsidRPr="00D0472F">
        <w:rPr>
          <w:rFonts w:ascii="Times New Roman" w:hAnsi="Times New Roman"/>
          <w:sz w:val="24"/>
          <w:szCs w:val="24"/>
        </w:rPr>
        <w:t>семинарах-совещаниях</w:t>
      </w:r>
      <w:proofErr w:type="gramEnd"/>
      <w:r w:rsidRPr="00D0472F">
        <w:rPr>
          <w:rFonts w:ascii="Times New Roman" w:hAnsi="Times New Roman"/>
          <w:sz w:val="24"/>
          <w:szCs w:val="24"/>
        </w:rPr>
        <w:t>, проводимых комитетом по труду и занятости населения Курской области, для работодателей и специалистов по труду организаций.</w:t>
      </w:r>
    </w:p>
    <w:p w:rsidR="00FB0E69" w:rsidRPr="00D0472F" w:rsidRDefault="00FB0E69" w:rsidP="00FB0E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            На заседаниях областной трёхсторонней комиссии по регулированию социально-трудовых отношений сторонами социального партнёрства рассмотрены вопросы: </w:t>
      </w:r>
      <w:proofErr w:type="gramStart"/>
      <w:r w:rsidRPr="00D0472F">
        <w:rPr>
          <w:rFonts w:ascii="Times New Roman" w:hAnsi="Times New Roman"/>
          <w:sz w:val="24"/>
          <w:szCs w:val="24"/>
        </w:rPr>
        <w:t>О выполнении Соглашения между Администрацией Курской области, Союзом «Федерация организаций профсоюзов Курской области» и Ассоциацией – объединением работодателей «Союз промышленников и предпринимателей Курской области» о минимальной заработной плате на территории Курской области на 2017 год; О работе, проводимой сторонами социального партнерства в сфере популяризации профессий и специальностей, востребованных на рынке труда и повышения престижности работы в промышленном секторе экономики»</w:t>
      </w:r>
      <w:r w:rsidRPr="00D0472F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  <w:r w:rsidRPr="00D047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472F">
        <w:rPr>
          <w:rFonts w:ascii="Times New Roman" w:hAnsi="Times New Roman"/>
          <w:sz w:val="24"/>
          <w:szCs w:val="24"/>
        </w:rPr>
        <w:t xml:space="preserve"> О практике регулирования привлечения иностранных граждан, осуществляющих деятельность на основании патентов в Курской области; </w:t>
      </w:r>
      <w:proofErr w:type="gramStart"/>
      <w:r w:rsidRPr="00D0472F">
        <w:rPr>
          <w:rFonts w:ascii="Times New Roman" w:hAnsi="Times New Roman"/>
          <w:sz w:val="24"/>
          <w:szCs w:val="24"/>
        </w:rPr>
        <w:t>«О деятельности Курской областной трехсторонней комиссии по регулированию социально-трудовых отношений в 2017 году, выполнении решения №1 заседания от 07.10.2016 г.»; «О реализации Соглашений между Администрацией Курской области, Союзом «Федерация организаций профсоюзов Курской области» и Ассоциацией – объединением работодателей «Союз промышленников и предпринимателей» на 2016-2018 годы, о минимальной заработной плате на 2017 год и рассмотрение проекта соглашения на 2018 год;</w:t>
      </w:r>
      <w:proofErr w:type="gramEnd"/>
      <w:r w:rsidRPr="00D0472F">
        <w:rPr>
          <w:rFonts w:ascii="Times New Roman" w:hAnsi="Times New Roman"/>
          <w:sz w:val="24"/>
          <w:szCs w:val="24"/>
        </w:rPr>
        <w:t xml:space="preserve"> «О работе, проводимой по достижению целевых значений средней заработной платы работников социального обеспечения Курской области, установленных «дорожной картой» (планом </w:t>
      </w:r>
      <w:r w:rsidRPr="00D0472F">
        <w:rPr>
          <w:rFonts w:ascii="Times New Roman" w:hAnsi="Times New Roman"/>
          <w:sz w:val="24"/>
          <w:szCs w:val="24"/>
        </w:rPr>
        <w:lastRenderedPageBreak/>
        <w:t xml:space="preserve">мероприятий)» в рамках реализации Указа Президента РФ от 7 мая 2012 года №597 «О мероприятиях по реализации государственной социальной политики» и другие. </w:t>
      </w:r>
    </w:p>
    <w:p w:rsidR="00FB0E69" w:rsidRPr="00D0472F" w:rsidRDefault="00FB0E69" w:rsidP="00FB0E69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472F">
        <w:rPr>
          <w:rFonts w:ascii="Times New Roman" w:hAnsi="Times New Roman"/>
          <w:sz w:val="24"/>
          <w:szCs w:val="24"/>
        </w:rPr>
        <w:t xml:space="preserve">По инициативе профсоюзной стороны обобщен опыт работы трехсторонней комиссии за период 2016-2017 гг. в сборнике «Системный подход к реализации Соглашения между Администрацией Курской области, Общественной организацией «Федерация профсоюзных организаций Курской области» и Ассоциацией – объединением работодателей «Союз промышленников и предпринимателей Курской области». Подготовлен информационный материал «Бизнес в интересах общества». </w:t>
      </w:r>
    </w:p>
    <w:p w:rsidR="00B826A5" w:rsidRDefault="00B826A5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826A5" w:rsidRPr="00392BBF" w:rsidRDefault="00392BBF" w:rsidP="00392B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92BBF">
        <w:rPr>
          <w:rFonts w:ascii="Times New Roman" w:hAnsi="Times New Roman"/>
          <w:b/>
          <w:sz w:val="28"/>
          <w:szCs w:val="28"/>
        </w:rPr>
        <w:t>Общие мероприятия</w:t>
      </w:r>
    </w:p>
    <w:tbl>
      <w:tblPr>
        <w:tblW w:w="10207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3827"/>
      </w:tblGrid>
      <w:tr w:rsidR="00722A0F" w:rsidTr="00722A0F">
        <w:tc>
          <w:tcPr>
            <w:tcW w:w="568" w:type="dxa"/>
          </w:tcPr>
          <w:p w:rsidR="00722A0F" w:rsidRPr="00722A0F" w:rsidRDefault="00722A0F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b/>
                <w:szCs w:val="20"/>
              </w:rPr>
            </w:pPr>
            <w:proofErr w:type="gramStart"/>
            <w:r w:rsidRPr="00722A0F">
              <w:rPr>
                <w:rFonts w:ascii="Times New Roman" w:hAnsi="Times New Roman" w:cs="Tahoma"/>
                <w:b/>
                <w:szCs w:val="20"/>
              </w:rPr>
              <w:t>П</w:t>
            </w:r>
            <w:proofErr w:type="gramEnd"/>
            <w:r w:rsidRPr="00722A0F">
              <w:rPr>
                <w:rFonts w:ascii="Times New Roman" w:hAnsi="Times New Roman" w:cs="Tahoma"/>
                <w:b/>
                <w:szCs w:val="20"/>
              </w:rPr>
              <w:t>/п</w:t>
            </w:r>
          </w:p>
        </w:tc>
        <w:tc>
          <w:tcPr>
            <w:tcW w:w="5812" w:type="dxa"/>
          </w:tcPr>
          <w:p w:rsidR="00722A0F" w:rsidRPr="00722A0F" w:rsidRDefault="00722A0F" w:rsidP="00722A0F">
            <w:pPr>
              <w:pStyle w:val="a9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  <w:r w:rsidRPr="00722A0F">
              <w:rPr>
                <w:rFonts w:ascii="Times New Roman" w:hAnsi="Times New Roman" w:cs="Tahoma"/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722A0F" w:rsidRPr="00722A0F" w:rsidRDefault="00722A0F" w:rsidP="00722A0F">
            <w:pPr>
              <w:pStyle w:val="a9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  <w:r w:rsidRPr="00722A0F">
              <w:rPr>
                <w:rFonts w:ascii="Times New Roman" w:hAnsi="Times New Roman" w:cs="Tahoma"/>
                <w:b/>
                <w:sz w:val="24"/>
              </w:rPr>
              <w:t>Отчет о выполнении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 xml:space="preserve">Разработка плана мероприятий проведения «Года профсоюзной информации». </w:t>
            </w:r>
          </w:p>
        </w:tc>
        <w:tc>
          <w:tcPr>
            <w:tcW w:w="3827" w:type="dxa"/>
          </w:tcPr>
          <w:p w:rsidR="005811D9" w:rsidRPr="003D48EF" w:rsidRDefault="00A97490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Вопрос рассмотрен на заседании Президиума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Организация и проведение обучающего семинара для профсоюзного актива с приглашением секретаря ФНПР,</w:t>
            </w:r>
            <w:r w:rsidRPr="00702335">
              <w:rPr>
                <w:rFonts w:ascii="Verdana" w:hAnsi="Verdana"/>
                <w:color w:val="252D33"/>
                <w:sz w:val="24"/>
                <w:shd w:val="clear" w:color="auto" w:fill="FFFFFF"/>
              </w:rPr>
              <w:t xml:space="preserve"> </w:t>
            </w:r>
            <w:r w:rsidRPr="00702335">
              <w:rPr>
                <w:rFonts w:ascii="Times New Roman" w:hAnsi="Times New Roman"/>
                <w:sz w:val="24"/>
                <w:shd w:val="clear" w:color="auto" w:fill="FFFFFF"/>
              </w:rPr>
              <w:t xml:space="preserve">главного редактора Центральной профсоюзной газеты "Солидарность", председателя Всероссийской политической партии «Союз Труда» Александра Владимировича </w:t>
            </w:r>
            <w:proofErr w:type="spellStart"/>
            <w:r w:rsidRPr="00702335">
              <w:rPr>
                <w:rFonts w:ascii="Times New Roman" w:hAnsi="Times New Roman"/>
                <w:sz w:val="24"/>
                <w:shd w:val="clear" w:color="auto" w:fill="FFFFFF"/>
              </w:rPr>
              <w:t>Шершукова</w:t>
            </w:r>
            <w:proofErr w:type="spellEnd"/>
            <w:r w:rsidRPr="00702335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3827" w:type="dxa"/>
          </w:tcPr>
          <w:p w:rsidR="005811D9" w:rsidRPr="003D48EF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Выполнено</w:t>
            </w:r>
          </w:p>
        </w:tc>
      </w:tr>
      <w:tr w:rsidR="005811D9" w:rsidTr="00722A0F">
        <w:trPr>
          <w:trHeight w:val="1400"/>
        </w:trPr>
        <w:tc>
          <w:tcPr>
            <w:tcW w:w="568" w:type="dxa"/>
          </w:tcPr>
          <w:p w:rsidR="005811D9" w:rsidRDefault="005811D9" w:rsidP="005811D9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Проведение научно-практической конференции и мероприятий в рамках Всемирного дня охраны труда</w:t>
            </w:r>
            <w:r w:rsidRPr="00872F9D">
              <w:rPr>
                <w:rFonts w:ascii="Times New Roman" w:hAnsi="Times New Roman" w:cs="Tahoma"/>
                <w:sz w:val="24"/>
              </w:rPr>
              <w:t xml:space="preserve"> </w:t>
            </w:r>
            <w:r>
              <w:rPr>
                <w:rFonts w:ascii="Times New Roman" w:hAnsi="Times New Roman" w:cs="Tahoma"/>
                <w:sz w:val="24"/>
              </w:rPr>
              <w:t>и Года экологии</w:t>
            </w:r>
            <w:r w:rsidRPr="00702335"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3827" w:type="dxa"/>
          </w:tcPr>
          <w:p w:rsidR="005811D9" w:rsidRPr="003D48EF" w:rsidRDefault="00537533" w:rsidP="0072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EF">
              <w:rPr>
                <w:rFonts w:ascii="Times New Roman" w:hAnsi="Times New Roman"/>
                <w:sz w:val="24"/>
                <w:szCs w:val="24"/>
              </w:rPr>
              <w:t>Организована научно-практическая конференция на тему:</w:t>
            </w: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 «Оптимизация, сбор и использование данных по охране труда».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4.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Благотворительная акция «Профсоюзы – детям!», посвященная Дню знаний.</w:t>
            </w:r>
          </w:p>
        </w:tc>
        <w:tc>
          <w:tcPr>
            <w:tcW w:w="3827" w:type="dxa"/>
          </w:tcPr>
          <w:p w:rsidR="005811D9" w:rsidRPr="003D48EF" w:rsidRDefault="002F40DE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Выполнено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5.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Организация и проведение Дня пожилых людей.</w:t>
            </w:r>
          </w:p>
        </w:tc>
        <w:tc>
          <w:tcPr>
            <w:tcW w:w="3827" w:type="dxa"/>
          </w:tcPr>
          <w:p w:rsidR="005811D9" w:rsidRPr="003D48EF" w:rsidRDefault="002F40DE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Выполнено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6.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Создание видеоролика о деятельности Федерации организаций профсоюзов Курской области.</w:t>
            </w:r>
          </w:p>
        </w:tc>
        <w:tc>
          <w:tcPr>
            <w:tcW w:w="3827" w:type="dxa"/>
          </w:tcPr>
          <w:p w:rsidR="005811D9" w:rsidRPr="003D48EF" w:rsidRDefault="002F40DE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Выполнено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7.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gramStart"/>
            <w:r w:rsidRPr="00702335">
              <w:rPr>
                <w:rFonts w:ascii="Times New Roman" w:hAnsi="Times New Roman" w:cs="Tahoma"/>
                <w:sz w:val="24"/>
              </w:rPr>
              <w:t>Контроль за</w:t>
            </w:r>
            <w:proofErr w:type="gramEnd"/>
            <w:r w:rsidRPr="00702335">
              <w:rPr>
                <w:rFonts w:ascii="Times New Roman" w:hAnsi="Times New Roman" w:cs="Tahoma"/>
                <w:sz w:val="24"/>
              </w:rPr>
              <w:t xml:space="preserve"> выполнением Соглашений:</w:t>
            </w:r>
          </w:p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- между Администрацией Курской области, общественной организацией «Федерация профсоюзных организаций Курской области» и Ассоциацией - объединением работодателей «Союз промышленников и предпринимателей Курской области» на 2016-2018 годы;</w:t>
            </w:r>
          </w:p>
        </w:tc>
        <w:tc>
          <w:tcPr>
            <w:tcW w:w="3827" w:type="dxa"/>
          </w:tcPr>
          <w:p w:rsidR="005811D9" w:rsidRPr="003D48EF" w:rsidRDefault="00D0472F" w:rsidP="00D0472F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 xml:space="preserve">Ведется постоянный </w:t>
            </w:r>
            <w:proofErr w:type="gramStart"/>
            <w:r w:rsidRPr="003D48EF">
              <w:rPr>
                <w:rFonts w:ascii="Times New Roman" w:hAnsi="Times New Roman" w:cs="Tahoma"/>
                <w:sz w:val="24"/>
              </w:rPr>
              <w:t>контроль за</w:t>
            </w:r>
            <w:proofErr w:type="gramEnd"/>
            <w:r w:rsidRPr="003D48EF">
              <w:rPr>
                <w:rFonts w:ascii="Times New Roman" w:hAnsi="Times New Roman" w:cs="Tahoma"/>
                <w:sz w:val="24"/>
              </w:rPr>
              <w:t xml:space="preserve"> выполнением Соглашений.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- между Администрацией Курской области, 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области» «О минимальной заработной плате на территории Курской области на 2017 год»;</w:t>
            </w:r>
          </w:p>
        </w:tc>
        <w:tc>
          <w:tcPr>
            <w:tcW w:w="3827" w:type="dxa"/>
          </w:tcPr>
          <w:p w:rsidR="005811D9" w:rsidRPr="003D48EF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811D9" w:rsidRPr="00A95C2D" w:rsidTr="00722A0F">
        <w:tc>
          <w:tcPr>
            <w:tcW w:w="568" w:type="dxa"/>
          </w:tcPr>
          <w:p w:rsidR="005811D9" w:rsidRPr="00A95C2D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- между Курским региональным отделением Партии «Единая Россия», Общероссийским общественным движением «Народный фронт «За Россию!» и общественной организацией «Федерация профсоюзных организаций Курской области» по реализации партийного проекта «Народный контроль», Отделением Пенсионного фонда по Курской области</w:t>
            </w:r>
          </w:p>
        </w:tc>
        <w:tc>
          <w:tcPr>
            <w:tcW w:w="3827" w:type="dxa"/>
          </w:tcPr>
          <w:p w:rsidR="005811D9" w:rsidRPr="003D48EF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8.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Анализ статистической отчетности членских организаций Федерации о состоянии профсоюзного членства.</w:t>
            </w:r>
          </w:p>
        </w:tc>
        <w:tc>
          <w:tcPr>
            <w:tcW w:w="3827" w:type="dxa"/>
          </w:tcPr>
          <w:p w:rsidR="005811D9" w:rsidRPr="003D48EF" w:rsidRDefault="00D0472F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Вопрос рассмотрен на заседании Президиума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9.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 xml:space="preserve">Участие в фестивале работающей молодежи «Юность» совместно с Администрацией г. Курска. </w:t>
            </w:r>
          </w:p>
        </w:tc>
        <w:tc>
          <w:tcPr>
            <w:tcW w:w="3827" w:type="dxa"/>
          </w:tcPr>
          <w:p w:rsidR="005811D9" w:rsidRPr="003D48EF" w:rsidRDefault="00722A0F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Выполнено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10.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gramStart"/>
            <w:r w:rsidRPr="00702335">
              <w:rPr>
                <w:rFonts w:ascii="Times New Roman" w:hAnsi="Times New Roman" w:cs="Tahoma"/>
                <w:sz w:val="24"/>
              </w:rPr>
              <w:t>Контроль за</w:t>
            </w:r>
            <w:proofErr w:type="gramEnd"/>
            <w:r w:rsidRPr="00702335">
              <w:rPr>
                <w:rFonts w:ascii="Times New Roman" w:hAnsi="Times New Roman" w:cs="Tahoma"/>
                <w:sz w:val="24"/>
              </w:rPr>
              <w:t xml:space="preserve"> выполнением решений V</w:t>
            </w:r>
            <w:r w:rsidRPr="00702335">
              <w:rPr>
                <w:rFonts w:ascii="Times New Roman" w:hAnsi="Times New Roman" w:cs="Tahoma"/>
                <w:sz w:val="24"/>
                <w:lang w:val="en-US"/>
              </w:rPr>
              <w:t>III</w:t>
            </w:r>
            <w:r w:rsidRPr="00702335">
              <w:rPr>
                <w:rFonts w:ascii="Times New Roman" w:hAnsi="Times New Roman" w:cs="Tahoma"/>
                <w:sz w:val="24"/>
              </w:rPr>
              <w:t xml:space="preserve"> отчетно-выборной Конференции, заседаний Совета и Президиума Федерации.</w:t>
            </w:r>
          </w:p>
        </w:tc>
        <w:tc>
          <w:tcPr>
            <w:tcW w:w="3827" w:type="dxa"/>
          </w:tcPr>
          <w:p w:rsidR="005811D9" w:rsidRPr="003D48EF" w:rsidRDefault="00D0472F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Ведется постоянный контроль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11.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Содействие членским организациям Федерации в организации обучения профсоюзных кадров и актива.</w:t>
            </w:r>
          </w:p>
        </w:tc>
        <w:tc>
          <w:tcPr>
            <w:tcW w:w="3827" w:type="dxa"/>
          </w:tcPr>
          <w:p w:rsidR="00D20CD4" w:rsidRPr="003D48EF" w:rsidRDefault="00D20CD4" w:rsidP="00D2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Членским организациям Федерации о</w:t>
            </w:r>
            <w:r w:rsidR="00D0472F" w:rsidRPr="003D48EF">
              <w:rPr>
                <w:rFonts w:ascii="Times New Roman" w:hAnsi="Times New Roman" w:cs="Times New Roman"/>
                <w:sz w:val="24"/>
                <w:szCs w:val="24"/>
              </w:rPr>
              <w:t>казана помощь в организации и проведении</w:t>
            </w:r>
            <w:r w:rsidR="00E67CF2"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>опрос рассмотрен на заседании Президиума.</w:t>
            </w:r>
          </w:p>
          <w:p w:rsidR="00391A38" w:rsidRPr="003D48EF" w:rsidRDefault="00391A38" w:rsidP="00D2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>Всего в отчетный период проведено 86 семинаров с количеством слушателей 6840 человек.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12.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Оказание консультативной и практической помощи членским организациям Федерации.</w:t>
            </w:r>
          </w:p>
        </w:tc>
        <w:tc>
          <w:tcPr>
            <w:tcW w:w="3827" w:type="dxa"/>
          </w:tcPr>
          <w:p w:rsidR="005811D9" w:rsidRPr="003D48EF" w:rsidRDefault="00D0472F" w:rsidP="00021918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 xml:space="preserve">Работа </w:t>
            </w:r>
            <w:r w:rsidR="00021918" w:rsidRPr="003D48EF">
              <w:rPr>
                <w:rFonts w:ascii="Times New Roman" w:hAnsi="Times New Roman" w:cs="Tahoma"/>
                <w:sz w:val="24"/>
              </w:rPr>
              <w:t>осуществляется постоян</w:t>
            </w:r>
            <w:r w:rsidR="00E67CF2" w:rsidRPr="003D48EF">
              <w:rPr>
                <w:rFonts w:ascii="Times New Roman" w:hAnsi="Times New Roman" w:cs="Tahoma"/>
                <w:sz w:val="24"/>
              </w:rPr>
              <w:t>н</w:t>
            </w:r>
            <w:r w:rsidR="00021918" w:rsidRPr="003D48EF">
              <w:rPr>
                <w:rFonts w:ascii="Times New Roman" w:hAnsi="Times New Roman" w:cs="Tahoma"/>
                <w:sz w:val="24"/>
              </w:rPr>
              <w:t>о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13.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Ходатайство перед ФНПР, администрацией области и города Курска о представлении к награждению профсоюзных работников и актива.</w:t>
            </w:r>
          </w:p>
        </w:tc>
        <w:tc>
          <w:tcPr>
            <w:tcW w:w="3827" w:type="dxa"/>
          </w:tcPr>
          <w:p w:rsidR="005811D9" w:rsidRPr="003D48EF" w:rsidRDefault="00722A0F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/>
                <w:sz w:val="24"/>
              </w:rPr>
              <w:t xml:space="preserve">Более 100 профсоюзных активистов </w:t>
            </w:r>
            <w:proofErr w:type="gramStart"/>
            <w:r w:rsidRPr="003D48EF">
              <w:rPr>
                <w:rFonts w:ascii="Times New Roman" w:hAnsi="Times New Roman"/>
                <w:sz w:val="24"/>
              </w:rPr>
              <w:t>награждены</w:t>
            </w:r>
            <w:proofErr w:type="gramEnd"/>
            <w:r w:rsidRPr="003D48EF">
              <w:rPr>
                <w:rFonts w:ascii="Times New Roman" w:hAnsi="Times New Roman"/>
                <w:sz w:val="24"/>
              </w:rPr>
              <w:t>: Почетной грамотой Федерации организаций профсоюзов Курской области, нагрудным знаком «ЗА ЗАСЛУГИ ПЕРЕД ПРОФСОЮЗАМИ Курской области», Почетной грамотой ФНПР,  нагрудным знаком ФНПР «За активную работу в профсоюзах», нагрудным знаком ФНПР «За содружество», Почетной грамотой Курской областной Думы, памятной медалью «</w:t>
            </w:r>
            <w:r w:rsidRPr="003D48EF">
              <w:rPr>
                <w:rFonts w:ascii="Times New Roman" w:eastAsia="Times New Roman" w:hAnsi="Times New Roman"/>
                <w:color w:val="000000"/>
                <w:spacing w:val="-7"/>
                <w:sz w:val="24"/>
              </w:rPr>
              <w:t>100-летие Великой Октябрьской социалистической революции»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14.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Участие в областных конкурсах профессионального мастерства.</w:t>
            </w:r>
          </w:p>
        </w:tc>
        <w:tc>
          <w:tcPr>
            <w:tcW w:w="3827" w:type="dxa"/>
          </w:tcPr>
          <w:p w:rsidR="00AD4CB2" w:rsidRPr="003D48EF" w:rsidRDefault="00AD4CB2" w:rsidP="00AD4CB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EF">
              <w:rPr>
                <w:rFonts w:ascii="Times New Roman" w:hAnsi="Times New Roman"/>
                <w:sz w:val="24"/>
                <w:szCs w:val="24"/>
              </w:rPr>
              <w:t>- профессионального мастерства «Лучший по профессии»: токарь, фрезеровщик, сварщик, водитель, швея;</w:t>
            </w:r>
          </w:p>
          <w:p w:rsidR="00AD4CB2" w:rsidRPr="003D48EF" w:rsidRDefault="00AD4CB2" w:rsidP="00AD4CB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EF">
              <w:rPr>
                <w:rFonts w:ascii="Times New Roman" w:hAnsi="Times New Roman"/>
                <w:sz w:val="24"/>
                <w:szCs w:val="24"/>
              </w:rPr>
              <w:t xml:space="preserve">- олимпиада профессионального мастерства среди обучающихся профессиональных образовательных учреждений по профессиям: информатика и вычислительная техника; ветеринария и зоотехния; техника и технологии наземного транспорта; </w:t>
            </w:r>
            <w:proofErr w:type="spellStart"/>
            <w:r w:rsidRPr="003D48EF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3D48EF">
              <w:rPr>
                <w:rFonts w:ascii="Times New Roman" w:hAnsi="Times New Roman"/>
                <w:sz w:val="24"/>
                <w:szCs w:val="24"/>
              </w:rPr>
              <w:t xml:space="preserve"> и теплоэнергетика; машиностроение; сельское, лесное и рыбное хозяйство; техника и технологии строительства; </w:t>
            </w:r>
            <w:proofErr w:type="spellStart"/>
            <w:r w:rsidRPr="003D48EF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3D48EF">
              <w:rPr>
                <w:rFonts w:ascii="Times New Roman" w:hAnsi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3D48EF">
              <w:rPr>
                <w:rFonts w:ascii="Times New Roman" w:hAnsi="Times New Roman"/>
                <w:sz w:val="24"/>
                <w:szCs w:val="24"/>
              </w:rPr>
              <w:t>природообустройство</w:t>
            </w:r>
            <w:proofErr w:type="spellEnd"/>
            <w:r w:rsidRPr="003D48EF">
              <w:rPr>
                <w:rFonts w:ascii="Times New Roman" w:hAnsi="Times New Roman"/>
                <w:sz w:val="24"/>
                <w:szCs w:val="24"/>
              </w:rPr>
              <w:t xml:space="preserve">; физическая </w:t>
            </w:r>
            <w:r w:rsidRPr="003D48EF">
              <w:rPr>
                <w:rFonts w:ascii="Times New Roman" w:hAnsi="Times New Roman"/>
                <w:sz w:val="24"/>
                <w:szCs w:val="24"/>
              </w:rPr>
              <w:lastRenderedPageBreak/>
              <w:t>культура и спорт;</w:t>
            </w:r>
          </w:p>
          <w:p w:rsidR="005811D9" w:rsidRPr="003D48EF" w:rsidRDefault="00AD4CB2" w:rsidP="00AD4CB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EF">
              <w:rPr>
                <w:rFonts w:ascii="Times New Roman" w:hAnsi="Times New Roman"/>
                <w:sz w:val="24"/>
                <w:szCs w:val="24"/>
              </w:rPr>
              <w:t>- чемпионат профессионального мастерст</w:t>
            </w:r>
            <w:r w:rsidR="00A96A0E" w:rsidRPr="003D48EF">
              <w:rPr>
                <w:rFonts w:ascii="Times New Roman" w:hAnsi="Times New Roman"/>
                <w:sz w:val="24"/>
                <w:szCs w:val="24"/>
              </w:rPr>
              <w:t>ва среди инвалидов «</w:t>
            </w:r>
            <w:proofErr w:type="spellStart"/>
            <w:r w:rsidR="00A96A0E" w:rsidRPr="003D48EF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="00A96A0E" w:rsidRPr="003D4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15.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Осуществление организационного обеспечения заседаний Совета и Президиума Федерации, совещаний профактива, акций протеста профсоюзов области.</w:t>
            </w:r>
          </w:p>
        </w:tc>
        <w:tc>
          <w:tcPr>
            <w:tcW w:w="3827" w:type="dxa"/>
          </w:tcPr>
          <w:p w:rsidR="005811D9" w:rsidRPr="003D48EF" w:rsidRDefault="00021918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Работа осуществляется постоянно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16.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gramStart"/>
            <w:r w:rsidRPr="00702335">
              <w:rPr>
                <w:rFonts w:ascii="Times New Roman" w:hAnsi="Times New Roman" w:cs="Tahoma"/>
                <w:sz w:val="24"/>
              </w:rPr>
              <w:t>Проведение анализа социально-экономического положения Курской области в 2017 году и ежеквартальный мониторинг социально-трудовых отношений на предприятиях и в организациях области для внесения предложений и подготовки на рассмотрение комиссий: областной трехсторонней комиссии по регулированию социально-трудовых отношений; 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</w:t>
            </w:r>
            <w:proofErr w:type="gramEnd"/>
            <w:r w:rsidRPr="00702335">
              <w:rPr>
                <w:rFonts w:ascii="Times New Roman" w:hAnsi="Times New Roman" w:cs="Tahoma"/>
                <w:sz w:val="24"/>
              </w:rPr>
              <w:t xml:space="preserve"> городской комиссии по вопросам своевременности и полноты выплаты заработной платы и уплаты страховых взносов на обязательное пенсионное страхование.</w:t>
            </w:r>
          </w:p>
        </w:tc>
        <w:tc>
          <w:tcPr>
            <w:tcW w:w="3827" w:type="dxa"/>
          </w:tcPr>
          <w:p w:rsidR="005811D9" w:rsidRPr="003D48EF" w:rsidRDefault="00C50A3D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Мониторинг осуществляется постоянно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17.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Проведение выездных приемов граждан в муниципальных районах и городских округах области по вопросам соблюдения трудового законодательства.</w:t>
            </w:r>
          </w:p>
        </w:tc>
        <w:tc>
          <w:tcPr>
            <w:tcW w:w="3827" w:type="dxa"/>
          </w:tcPr>
          <w:p w:rsidR="005811D9" w:rsidRPr="003D48EF" w:rsidRDefault="00AD4CB2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Выполнено</w:t>
            </w:r>
          </w:p>
        </w:tc>
      </w:tr>
      <w:tr w:rsidR="005811D9" w:rsidTr="00A96A0E">
        <w:trPr>
          <w:trHeight w:val="5600"/>
        </w:trPr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18.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Оказание помощи профкомам предприятий и организаций в разработке коллективных договоров и других локальных нормативных актов. Участие в проведении правовой экспертизы проектов коллективных договоров в период их заключения. Оказание помощи первичным профсоюзным организациям при проведении переговоров с работодателями по вопросу заключения коллективных договоров.</w:t>
            </w:r>
          </w:p>
        </w:tc>
        <w:tc>
          <w:tcPr>
            <w:tcW w:w="3827" w:type="dxa"/>
          </w:tcPr>
          <w:p w:rsidR="005811D9" w:rsidRPr="003D48EF" w:rsidRDefault="00A97490" w:rsidP="0030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8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3035B3">
              <w:rPr>
                <w:rFonts w:ascii="Times New Roman" w:hAnsi="Times New Roman" w:cs="Times New Roman"/>
                <w:sz w:val="24"/>
                <w:szCs w:val="24"/>
              </w:rPr>
              <w:t>о 27</w:t>
            </w:r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</w:t>
            </w:r>
            <w:r w:rsidR="003035B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 w:rsidR="003035B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 по заключению и выполнению </w:t>
            </w: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, соблюдению трудового законодательства с выдачей представлений ОГУП «</w:t>
            </w:r>
            <w:proofErr w:type="spellStart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Золотухинское</w:t>
            </w:r>
            <w:proofErr w:type="spellEnd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 АТП», ООО «</w:t>
            </w:r>
            <w:proofErr w:type="spellStart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КурскОбувь</w:t>
            </w:r>
            <w:proofErr w:type="spellEnd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», ГУПКО «Рыльская Автоколонна 1772», ГУПКО «</w:t>
            </w:r>
            <w:proofErr w:type="spellStart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Рыльсклес</w:t>
            </w:r>
            <w:proofErr w:type="spellEnd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», ГУПКО «</w:t>
            </w:r>
            <w:proofErr w:type="spellStart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Фатежская</w:t>
            </w:r>
            <w:proofErr w:type="spellEnd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 Автоколонна №1775», ГУПКО «</w:t>
            </w:r>
            <w:proofErr w:type="spellStart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Солнцеволес</w:t>
            </w:r>
            <w:proofErr w:type="spellEnd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Щигрыавтотранс</w:t>
            </w:r>
            <w:proofErr w:type="spellEnd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Суджаавтотранс</w:t>
            </w:r>
            <w:proofErr w:type="spellEnd"/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>», МБУК ЦД «Родина», НИИЦ (г. Курск) ФГУП «18 ЦНИИ» МО РФ, ПАО «Михайловский горно-обогатительный комбинат», МБОУ ДО «ДШИ №6» г. Курск</w:t>
            </w:r>
            <w:r w:rsidR="003035B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AD4CB2"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035B3">
              <w:rPr>
                <w:rFonts w:ascii="Times New Roman" w:hAnsi="Times New Roman" w:cs="Times New Roman"/>
                <w:sz w:val="24"/>
                <w:szCs w:val="24"/>
              </w:rPr>
              <w:t>оказана</w:t>
            </w:r>
            <w:proofErr w:type="gramEnd"/>
            <w:r w:rsidR="003035B3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помощь в разработке, экспертизе КД, соглашений и ЛНА – 131.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19.</w:t>
            </w:r>
          </w:p>
        </w:tc>
        <w:tc>
          <w:tcPr>
            <w:tcW w:w="5812" w:type="dxa"/>
          </w:tcPr>
          <w:p w:rsidR="005811D9" w:rsidRPr="00702335" w:rsidRDefault="005811D9" w:rsidP="00AD4CB2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Оказание помощи членским организациям Федерации в подготовке заседаний коллегиальных органов, рассмотрении писем и обращений членов профсоюзов.</w:t>
            </w:r>
          </w:p>
        </w:tc>
        <w:tc>
          <w:tcPr>
            <w:tcW w:w="3827" w:type="dxa"/>
          </w:tcPr>
          <w:p w:rsidR="005811D9" w:rsidRPr="003D48EF" w:rsidRDefault="00AD4CB2" w:rsidP="00AD4CB2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D48EF">
              <w:rPr>
                <w:rFonts w:ascii="Times New Roman" w:hAnsi="Times New Roman"/>
                <w:sz w:val="24"/>
              </w:rPr>
              <w:t xml:space="preserve">Руководство и специалисты аппарата Федерации приняли участие в заседаниях коллегиальных органов членских организаций, в том числе в работе </w:t>
            </w:r>
            <w:r w:rsidRPr="003D48EF">
              <w:rPr>
                <w:rFonts w:ascii="Times New Roman" w:hAnsi="Times New Roman"/>
                <w:sz w:val="24"/>
              </w:rPr>
              <w:lastRenderedPageBreak/>
              <w:t xml:space="preserve">отчетно-выборной конференции </w:t>
            </w:r>
            <w:r w:rsidRPr="003D48EF">
              <w:rPr>
                <w:rStyle w:val="a8"/>
                <w:rFonts w:ascii="Times New Roman" w:hAnsi="Times New Roman"/>
                <w:b w:val="0"/>
                <w:sz w:val="24"/>
              </w:rPr>
              <w:t>Курской областной организации Общероссийского профсоюза работников</w:t>
            </w:r>
            <w:r w:rsidRPr="003D48E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D48EF">
              <w:rPr>
                <w:rFonts w:ascii="Times New Roman" w:hAnsi="Times New Roman"/>
                <w:sz w:val="24"/>
              </w:rPr>
              <w:t xml:space="preserve">потребкооперации и предпринимательства; в совместной конференции областных организаций профсоюза машиностроителей, легкой и текстильной промышленности,  </w:t>
            </w:r>
            <w:r w:rsidR="00021918" w:rsidRPr="003D48EF">
              <w:rPr>
                <w:rFonts w:ascii="Times New Roman" w:hAnsi="Times New Roman"/>
                <w:sz w:val="24"/>
              </w:rPr>
              <w:t>ППО</w:t>
            </w:r>
            <w:r w:rsidRPr="003D48E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D48EF">
              <w:rPr>
                <w:rFonts w:ascii="Times New Roman" w:eastAsia="Times New Roman" w:hAnsi="Times New Roman"/>
                <w:sz w:val="24"/>
                <w:lang w:eastAsia="ru-RU"/>
              </w:rPr>
              <w:t>НИИЦ (г. Курск) ФГУП «18 ЦНИИ» МО РФ</w:t>
            </w:r>
            <w:r w:rsidRPr="003D48EF">
              <w:rPr>
                <w:rFonts w:ascii="Times New Roman" w:hAnsi="Times New Roman"/>
                <w:sz w:val="24"/>
              </w:rPr>
              <w:t xml:space="preserve"> по созданию Курской областной организации Российского профсоюза промышленности (РОСПРОФПРОМ - Курск)</w:t>
            </w:r>
            <w:r w:rsidR="003035B3">
              <w:rPr>
                <w:rFonts w:ascii="Times New Roman" w:hAnsi="Times New Roman"/>
                <w:sz w:val="24"/>
              </w:rPr>
              <w:t xml:space="preserve"> и др.</w:t>
            </w:r>
          </w:p>
          <w:p w:rsidR="00AD4CB2" w:rsidRPr="003D48EF" w:rsidRDefault="00AD4CB2" w:rsidP="003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Даны </w:t>
            </w:r>
            <w:r w:rsidR="00C50A3D" w:rsidRPr="003D48E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 устных и письменных консультаций членам профсоюза по вопросам социально-трудовых отношений и охраны труда.</w:t>
            </w:r>
          </w:p>
          <w:p w:rsidR="00AD4CB2" w:rsidRPr="003D48EF" w:rsidRDefault="00AD4CB2" w:rsidP="0039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EF">
              <w:rPr>
                <w:rFonts w:ascii="Times New Roman" w:hAnsi="Times New Roman"/>
                <w:sz w:val="24"/>
                <w:szCs w:val="24"/>
              </w:rPr>
              <w:t xml:space="preserve">На личном приёме и по телефону бесплатную юридическую консультацию по вопросам трудового законодательства за 2017 год получили более 1100 человек. 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20.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Оказание помощи членским организациям Федерации в разрешении вопросов по возмещению вреда, причиненного работникам увечьем, профзаболеванием, либо иным повреждением здоровья, связанным с исполнением трудовых обязательств.</w:t>
            </w:r>
          </w:p>
        </w:tc>
        <w:tc>
          <w:tcPr>
            <w:tcW w:w="3827" w:type="dxa"/>
          </w:tcPr>
          <w:p w:rsidR="005811D9" w:rsidRPr="003D48EF" w:rsidRDefault="00C50A3D" w:rsidP="00A974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>Оказан</w:t>
            </w:r>
            <w:r w:rsidR="00A97490" w:rsidRPr="003D48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 12 методико-практических консультаций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21.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Участие в расследовании несчастных случаев на производстве.</w:t>
            </w:r>
          </w:p>
        </w:tc>
        <w:tc>
          <w:tcPr>
            <w:tcW w:w="3827" w:type="dxa"/>
          </w:tcPr>
          <w:p w:rsidR="005811D9" w:rsidRPr="003D48EF" w:rsidRDefault="00AD4CB2" w:rsidP="00C50A3D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/>
                <w:sz w:val="24"/>
              </w:rPr>
              <w:t xml:space="preserve">Представитель Федерации принял участие в расследовании </w:t>
            </w:r>
            <w:r w:rsidR="00C50A3D" w:rsidRPr="003D48EF">
              <w:rPr>
                <w:rFonts w:ascii="Times New Roman" w:hAnsi="Times New Roman"/>
                <w:sz w:val="24"/>
              </w:rPr>
              <w:t xml:space="preserve">37 </w:t>
            </w:r>
            <w:r w:rsidRPr="003D48EF">
              <w:rPr>
                <w:rFonts w:ascii="Times New Roman" w:hAnsi="Times New Roman"/>
                <w:sz w:val="24"/>
              </w:rPr>
              <w:t xml:space="preserve">несчастных случаев </w:t>
            </w:r>
          </w:p>
        </w:tc>
      </w:tr>
      <w:tr w:rsidR="005811D9" w:rsidTr="00391A38">
        <w:trPr>
          <w:trHeight w:val="1699"/>
        </w:trPr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22.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Проведение анализа причин производственного травматизма на предприятиях и в организациях для принятия мер по их снижению.</w:t>
            </w:r>
          </w:p>
        </w:tc>
        <w:tc>
          <w:tcPr>
            <w:tcW w:w="3827" w:type="dxa"/>
          </w:tcPr>
          <w:p w:rsidR="005811D9" w:rsidRPr="003D48EF" w:rsidRDefault="00A97490" w:rsidP="00A96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рекомендации «Новое в охране труда», «Несчастные случаи на производстве: расследование, анализ обстоятельств, профилактика»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23.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Проведение мониторинга роста тарифов на ЖКХ для подготовки информации на заседания Общественного Совета по вопросам жилищно-коммунального хозяйства и ТЭК Курской области.</w:t>
            </w:r>
          </w:p>
        </w:tc>
        <w:tc>
          <w:tcPr>
            <w:tcW w:w="3827" w:type="dxa"/>
          </w:tcPr>
          <w:p w:rsidR="005811D9" w:rsidRPr="003D48EF" w:rsidRDefault="00021918" w:rsidP="00A97490">
            <w:pPr>
              <w:spacing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3D48EF">
              <w:rPr>
                <w:rFonts w:ascii="Times New Roman" w:hAnsi="Times New Roman" w:cs="Tahoma"/>
                <w:sz w:val="24"/>
                <w:szCs w:val="24"/>
              </w:rPr>
              <w:t>Мониторинг осуществляется постоянно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24.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702335">
              <w:rPr>
                <w:rFonts w:ascii="Times New Roman" w:eastAsia="Times New Roman" w:hAnsi="Times New Roman"/>
                <w:sz w:val="24"/>
                <w:lang w:eastAsia="ar-SA"/>
              </w:rPr>
              <w:t>Рассмотрение заявлений, писем и иных обращений членов профсоюзов, представителей профсоюзных организаций о фактах нарушения законодательства о труде и профсоюзах. Сообщение в прокуратуру о нарушениях прав профсоюзов и трудового законодательства.</w:t>
            </w:r>
          </w:p>
        </w:tc>
        <w:tc>
          <w:tcPr>
            <w:tcW w:w="3827" w:type="dxa"/>
          </w:tcPr>
          <w:p w:rsidR="005811D9" w:rsidRPr="003D48EF" w:rsidRDefault="00021918" w:rsidP="00021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EF">
              <w:rPr>
                <w:rFonts w:ascii="Times New Roman" w:hAnsi="Times New Roman"/>
                <w:sz w:val="24"/>
                <w:szCs w:val="24"/>
              </w:rPr>
              <w:t>Рассмотрено 16 письменных обращений, поступивших на имя Президента РФ, Губернатора Курской области, в Администрацию Курской области, Председателя Федерации.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25.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702335">
              <w:rPr>
                <w:rFonts w:ascii="Times New Roman" w:eastAsia="Times New Roman" w:hAnsi="Times New Roman"/>
                <w:sz w:val="24"/>
                <w:lang w:eastAsia="ar-SA"/>
              </w:rPr>
              <w:t xml:space="preserve">Оказание бесплатной юридической помощи и судебной защиты членам профсоюзов при нарушении их законных прав. Оказание помощи в оформлении </w:t>
            </w:r>
            <w:r w:rsidRPr="00702335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исковых заявлений, кассационных, апелляционных и надзорных жалоб.</w:t>
            </w:r>
          </w:p>
        </w:tc>
        <w:tc>
          <w:tcPr>
            <w:tcW w:w="3827" w:type="dxa"/>
          </w:tcPr>
          <w:p w:rsidR="005811D9" w:rsidRPr="003D48EF" w:rsidRDefault="00021918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lastRenderedPageBreak/>
              <w:t>Работа осуществляется постоянно</w:t>
            </w:r>
          </w:p>
        </w:tc>
      </w:tr>
      <w:tr w:rsidR="005811D9" w:rsidTr="00871396">
        <w:trPr>
          <w:trHeight w:val="1780"/>
        </w:trPr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26.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tabs>
                <w:tab w:val="left" w:pos="144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702335">
              <w:rPr>
                <w:rFonts w:ascii="Times New Roman" w:eastAsia="Times New Roman" w:hAnsi="Times New Roman"/>
                <w:sz w:val="24"/>
                <w:lang w:eastAsia="ar-SA"/>
              </w:rPr>
              <w:t>Публикация в средствах массовой информации, в том числе в газете «Наш Взгляд», консультации по трудовому законодательству, разъяснения отдельных норм Трудового кодекса РФ, комментарии и мнение профсоюзных юристов по применению его отдельных норм.</w:t>
            </w:r>
          </w:p>
        </w:tc>
        <w:tc>
          <w:tcPr>
            <w:tcW w:w="3827" w:type="dxa"/>
          </w:tcPr>
          <w:p w:rsidR="005811D9" w:rsidRPr="003D48EF" w:rsidRDefault="00021918" w:rsidP="00391A38">
            <w:pPr>
              <w:pStyle w:val="a4"/>
              <w:spacing w:after="0"/>
              <w:jc w:val="both"/>
              <w:rPr>
                <w:rFonts w:cs="Times New Roman"/>
                <w:lang w:val="ru-RU"/>
              </w:rPr>
            </w:pPr>
            <w:r w:rsidRPr="003D48EF">
              <w:rPr>
                <w:rFonts w:cs="Times New Roman"/>
                <w:lang w:val="ru-RU"/>
              </w:rPr>
              <w:t xml:space="preserve">В газете «Наш взгляд» и на сайте Федерации (еженедельно) публиковались разъяснения по вопросам трудового законодательства.  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27.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702335">
              <w:rPr>
                <w:rFonts w:ascii="Times New Roman" w:eastAsia="Times New Roman" w:hAnsi="Times New Roman"/>
                <w:sz w:val="24"/>
                <w:lang w:eastAsia="ar-SA"/>
              </w:rPr>
              <w:t>Осуществление юридического сопровождения организациям, учредителем   которых является Федерация.</w:t>
            </w:r>
          </w:p>
        </w:tc>
        <w:tc>
          <w:tcPr>
            <w:tcW w:w="3827" w:type="dxa"/>
          </w:tcPr>
          <w:p w:rsidR="005811D9" w:rsidRPr="003D48EF" w:rsidRDefault="002848DE" w:rsidP="009142B4">
            <w:pPr>
              <w:spacing w:after="0" w:line="240" w:lineRule="auto"/>
              <w:ind w:firstLine="567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3D48EF">
              <w:rPr>
                <w:rFonts w:ascii="Times New Roman" w:hAnsi="Times New Roman"/>
                <w:sz w:val="24"/>
                <w:szCs w:val="24"/>
              </w:rPr>
              <w:t>Подготовлены протоколы и документы к заседаниям совета директоров.</w:t>
            </w:r>
            <w:r w:rsidR="009142B4" w:rsidRPr="003D48EF">
              <w:rPr>
                <w:rFonts w:ascii="Times New Roman" w:hAnsi="Times New Roman"/>
                <w:sz w:val="24"/>
                <w:szCs w:val="24"/>
              </w:rPr>
              <w:t xml:space="preserve"> Осуществлялась регистрация права собственности на переоформленные объекты недвижимости ФОПКО, велась работа по подготовке и сопровождению сделок купли-продажи объектов недвижимости, в отношении которых принято решение о реализации.  </w:t>
            </w:r>
          </w:p>
        </w:tc>
      </w:tr>
      <w:tr w:rsidR="005811D9" w:rsidTr="00722A0F">
        <w:trPr>
          <w:trHeight w:val="1980"/>
        </w:trPr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28.</w:t>
            </w:r>
          </w:p>
        </w:tc>
        <w:tc>
          <w:tcPr>
            <w:tcW w:w="5812" w:type="dxa"/>
          </w:tcPr>
          <w:p w:rsidR="005811D9" w:rsidRPr="00702335" w:rsidRDefault="005811D9" w:rsidP="006F4E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</w:rPr>
            </w:pPr>
            <w:r w:rsidRPr="00702335">
              <w:rPr>
                <w:rFonts w:ascii="Times New Roman" w:hAnsi="Times New Roman"/>
                <w:color w:val="000000"/>
                <w:kern w:val="28"/>
                <w:sz w:val="24"/>
              </w:rPr>
              <w:t>Совместная деятельность с координационными советами организаций профсоюзов – представительствами Федерации организаций профсоюзов Курской области в муниципальных образованиях (далее - КС), в том числе:</w:t>
            </w:r>
          </w:p>
          <w:p w:rsidR="005811D9" w:rsidRPr="00702335" w:rsidRDefault="005811D9" w:rsidP="006F4E6B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4"/>
              </w:rPr>
            </w:pPr>
            <w:r w:rsidRPr="00702335">
              <w:rPr>
                <w:rFonts w:ascii="Times New Roman" w:hAnsi="Times New Roman"/>
                <w:color w:val="000000"/>
                <w:kern w:val="28"/>
                <w:sz w:val="24"/>
              </w:rPr>
              <w:t>- организация и проведение обучения членов КС;</w:t>
            </w:r>
          </w:p>
          <w:p w:rsidR="005811D9" w:rsidRPr="00702335" w:rsidRDefault="005811D9" w:rsidP="006F4E6B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4"/>
              </w:rPr>
            </w:pPr>
            <w:r w:rsidRPr="00702335">
              <w:rPr>
                <w:rFonts w:ascii="Times New Roman" w:hAnsi="Times New Roman"/>
                <w:color w:val="000000"/>
                <w:kern w:val="28"/>
                <w:sz w:val="24"/>
              </w:rPr>
              <w:t>- проведение совместных заседаний КС с выездом в районы;</w:t>
            </w:r>
          </w:p>
          <w:p w:rsidR="005811D9" w:rsidRPr="00702335" w:rsidRDefault="005811D9" w:rsidP="006F4E6B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4"/>
              </w:rPr>
            </w:pPr>
            <w:r w:rsidRPr="00702335">
              <w:rPr>
                <w:rFonts w:ascii="Times New Roman" w:hAnsi="Times New Roman"/>
                <w:color w:val="000000"/>
                <w:kern w:val="28"/>
                <w:sz w:val="24"/>
              </w:rPr>
              <w:t>- оказание помощи по взаимодействию с администрациями муниципальных образований, работодателями, представительным органом местного самоуправления муниципальных образований (по мере необходимости);</w:t>
            </w:r>
          </w:p>
          <w:p w:rsidR="005811D9" w:rsidRPr="00702335" w:rsidRDefault="005811D9" w:rsidP="006F4E6B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4"/>
              </w:rPr>
            </w:pPr>
            <w:r w:rsidRPr="00702335">
              <w:rPr>
                <w:rFonts w:ascii="Times New Roman" w:hAnsi="Times New Roman"/>
                <w:bCs/>
                <w:color w:val="000000"/>
                <w:kern w:val="28"/>
                <w:sz w:val="24"/>
              </w:rPr>
              <w:t>- участие в заключени</w:t>
            </w:r>
            <w:proofErr w:type="gramStart"/>
            <w:r w:rsidRPr="00702335">
              <w:rPr>
                <w:rFonts w:ascii="Times New Roman" w:hAnsi="Times New Roman"/>
                <w:bCs/>
                <w:color w:val="000000"/>
                <w:kern w:val="28"/>
                <w:sz w:val="24"/>
              </w:rPr>
              <w:t>и</w:t>
            </w:r>
            <w:proofErr w:type="gramEnd"/>
            <w:r w:rsidRPr="00702335">
              <w:rPr>
                <w:rFonts w:ascii="Times New Roman" w:hAnsi="Times New Roman"/>
                <w:bCs/>
                <w:color w:val="000000"/>
                <w:kern w:val="28"/>
                <w:sz w:val="24"/>
              </w:rPr>
              <w:t xml:space="preserve"> территориальных соглашений между КС, работодателями и администрациями муниципальных образований;</w:t>
            </w:r>
          </w:p>
          <w:p w:rsidR="005811D9" w:rsidRPr="00702335" w:rsidRDefault="005811D9" w:rsidP="006F4E6B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4"/>
              </w:rPr>
            </w:pPr>
            <w:r w:rsidRPr="00702335">
              <w:rPr>
                <w:rFonts w:ascii="Times New Roman" w:hAnsi="Times New Roman"/>
                <w:color w:val="000000"/>
                <w:kern w:val="28"/>
                <w:sz w:val="24"/>
              </w:rPr>
              <w:t>- методическое обеспечение и юридические консультации для КС;</w:t>
            </w:r>
          </w:p>
          <w:p w:rsidR="005811D9" w:rsidRPr="00702335" w:rsidRDefault="005811D9" w:rsidP="006F4E6B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4"/>
              </w:rPr>
            </w:pPr>
            <w:r w:rsidRPr="00702335">
              <w:rPr>
                <w:rFonts w:ascii="Times New Roman" w:hAnsi="Times New Roman"/>
                <w:color w:val="000000"/>
                <w:kern w:val="28"/>
                <w:sz w:val="24"/>
              </w:rPr>
              <w:t xml:space="preserve">- </w:t>
            </w:r>
            <w:proofErr w:type="gramStart"/>
            <w:r w:rsidRPr="00702335">
              <w:rPr>
                <w:rFonts w:ascii="Times New Roman" w:hAnsi="Times New Roman"/>
                <w:color w:val="000000"/>
                <w:kern w:val="28"/>
                <w:sz w:val="24"/>
              </w:rPr>
              <w:t>контроль за</w:t>
            </w:r>
            <w:proofErr w:type="gramEnd"/>
            <w:r w:rsidRPr="00702335">
              <w:rPr>
                <w:rFonts w:ascii="Times New Roman" w:hAnsi="Times New Roman"/>
                <w:color w:val="000000"/>
                <w:kern w:val="28"/>
                <w:sz w:val="24"/>
              </w:rPr>
              <w:t xml:space="preserve"> исполнением решений коллегиальных органов Федерации по вопросам, касающимся деятельности КС.</w:t>
            </w:r>
          </w:p>
        </w:tc>
        <w:tc>
          <w:tcPr>
            <w:tcW w:w="3827" w:type="dxa"/>
          </w:tcPr>
          <w:p w:rsidR="005811D9" w:rsidRPr="003D48EF" w:rsidRDefault="009142B4" w:rsidP="009142B4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 xml:space="preserve">Работа ведется постоянно 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29.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Проведение спортивно-оздоровительных мероприятий.</w:t>
            </w:r>
          </w:p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5811D9" w:rsidRPr="003D48EF" w:rsidRDefault="008D55F7" w:rsidP="00F12EC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8EF">
              <w:rPr>
                <w:rFonts w:ascii="Times New Roman" w:hAnsi="Times New Roman"/>
                <w:sz w:val="24"/>
                <w:szCs w:val="24"/>
              </w:rPr>
              <w:t xml:space="preserve">Проведена </w:t>
            </w: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   </w:t>
            </w:r>
            <w:r w:rsidR="00A96A0E" w:rsidRPr="003D48EF">
              <w:rPr>
                <w:rFonts w:ascii="Times New Roman" w:hAnsi="Times New Roman" w:cs="Times New Roman"/>
                <w:sz w:val="24"/>
                <w:szCs w:val="24"/>
              </w:rPr>
              <w:t>Союза «ФОПКО» по 6 видам спорта,</w:t>
            </w:r>
            <w:r w:rsidRPr="003D48EF">
              <w:rPr>
                <w:rFonts w:ascii="Times New Roman" w:hAnsi="Times New Roman"/>
                <w:sz w:val="24"/>
                <w:szCs w:val="24"/>
              </w:rPr>
              <w:t xml:space="preserve">    22 спортивно-массовых</w:t>
            </w:r>
            <w:r w:rsidR="00F12EC0" w:rsidRPr="003D48EF">
              <w:rPr>
                <w:rFonts w:ascii="Times New Roman" w:hAnsi="Times New Roman"/>
                <w:sz w:val="24"/>
                <w:szCs w:val="24"/>
              </w:rPr>
              <w:t xml:space="preserve"> мероприятия. 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30.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Участие в приемке детских оздоровительных лагерей к летнему оздоровительному сезону 2017 года.</w:t>
            </w:r>
          </w:p>
        </w:tc>
        <w:tc>
          <w:tcPr>
            <w:tcW w:w="3827" w:type="dxa"/>
          </w:tcPr>
          <w:p w:rsidR="005811D9" w:rsidRPr="00DD0A23" w:rsidRDefault="00DD0A23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DD0A23">
              <w:rPr>
                <w:rFonts w:ascii="Times New Roman" w:hAnsi="Times New Roman"/>
                <w:sz w:val="24"/>
              </w:rPr>
              <w:t xml:space="preserve">ДОЛ им. З. Космодемьянской, </w:t>
            </w:r>
            <w:proofErr w:type="spellStart"/>
            <w:r w:rsidRPr="00DD0A23">
              <w:rPr>
                <w:rFonts w:ascii="Times New Roman" w:hAnsi="Times New Roman"/>
                <w:sz w:val="24"/>
              </w:rPr>
              <w:t>Суджанский</w:t>
            </w:r>
            <w:proofErr w:type="spellEnd"/>
            <w:r w:rsidRPr="00DD0A23">
              <w:rPr>
                <w:rFonts w:ascii="Times New Roman" w:hAnsi="Times New Roman"/>
                <w:sz w:val="24"/>
              </w:rPr>
              <w:t xml:space="preserve"> межхозяйственный оздоровительный детский лагерь «Колосок»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31.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 xml:space="preserve">Организация и проведение </w:t>
            </w:r>
            <w:proofErr w:type="spellStart"/>
            <w:r w:rsidRPr="00702335">
              <w:rPr>
                <w:rFonts w:ascii="Times New Roman" w:hAnsi="Times New Roman" w:cs="Tahoma"/>
                <w:sz w:val="24"/>
              </w:rPr>
              <w:t>межлагерных</w:t>
            </w:r>
            <w:proofErr w:type="spellEnd"/>
            <w:r w:rsidRPr="00702335">
              <w:rPr>
                <w:rFonts w:ascii="Times New Roman" w:hAnsi="Times New Roman" w:cs="Tahoma"/>
                <w:sz w:val="24"/>
              </w:rPr>
              <w:t xml:space="preserve"> фестивалей детского самодеятельного художественного творчества, конкурсов творческих работ кружков, секций, </w:t>
            </w:r>
            <w:r w:rsidRPr="00702335">
              <w:rPr>
                <w:rFonts w:ascii="Times New Roman" w:hAnsi="Times New Roman" w:cs="Tahoma"/>
                <w:sz w:val="24"/>
              </w:rPr>
              <w:lastRenderedPageBreak/>
              <w:t>спартакиад по различным видам спорта.</w:t>
            </w:r>
          </w:p>
        </w:tc>
        <w:tc>
          <w:tcPr>
            <w:tcW w:w="3827" w:type="dxa"/>
          </w:tcPr>
          <w:p w:rsidR="005811D9" w:rsidRPr="00DD0A23" w:rsidRDefault="00DD0A23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proofErr w:type="gramStart"/>
            <w:r w:rsidRPr="00DD0A23">
              <w:rPr>
                <w:rFonts w:ascii="Times New Roman" w:hAnsi="Times New Roman"/>
                <w:sz w:val="24"/>
              </w:rPr>
              <w:lastRenderedPageBreak/>
              <w:t xml:space="preserve">ДОЛ им. З. Космодемьянской, </w:t>
            </w:r>
            <w:proofErr w:type="spellStart"/>
            <w:r w:rsidRPr="00DD0A23">
              <w:rPr>
                <w:rFonts w:ascii="Times New Roman" w:hAnsi="Times New Roman"/>
                <w:sz w:val="24"/>
              </w:rPr>
              <w:t>Суджанский</w:t>
            </w:r>
            <w:proofErr w:type="spellEnd"/>
            <w:r w:rsidRPr="00DD0A23">
              <w:rPr>
                <w:rFonts w:ascii="Times New Roman" w:hAnsi="Times New Roman"/>
                <w:sz w:val="24"/>
              </w:rPr>
              <w:t xml:space="preserve"> межхозяйственный оздоровительный детский лагерь </w:t>
            </w:r>
            <w:r w:rsidRPr="00DD0A23">
              <w:rPr>
                <w:rFonts w:ascii="Times New Roman" w:hAnsi="Times New Roman"/>
                <w:sz w:val="24"/>
              </w:rPr>
              <w:lastRenderedPageBreak/>
              <w:t>«Колосок», ООО «Санаторий «</w:t>
            </w:r>
            <w:proofErr w:type="spellStart"/>
            <w:r w:rsidRPr="00DD0A23">
              <w:rPr>
                <w:rFonts w:ascii="Times New Roman" w:hAnsi="Times New Roman"/>
                <w:sz w:val="24"/>
              </w:rPr>
              <w:t>Моква</w:t>
            </w:r>
            <w:proofErr w:type="spellEnd"/>
            <w:r w:rsidRPr="00DD0A23">
              <w:rPr>
                <w:rFonts w:ascii="Times New Roman" w:hAnsi="Times New Roman"/>
                <w:sz w:val="24"/>
              </w:rPr>
              <w:t>», ООО «Санаторий им. И.Д. Черняховского»</w:t>
            </w:r>
            <w:proofErr w:type="gramEnd"/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32.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Проведение профильной профсоюзной смены «Мы – будущее профсоюза!»</w:t>
            </w:r>
          </w:p>
        </w:tc>
        <w:tc>
          <w:tcPr>
            <w:tcW w:w="3827" w:type="dxa"/>
          </w:tcPr>
          <w:p w:rsidR="005811D9" w:rsidRPr="003D48EF" w:rsidRDefault="008D55F7" w:rsidP="00F12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Профсоюзная смена «Я, ты, он, она – Профсоюзная семья!» для 125 детей прошла на базе </w:t>
            </w:r>
            <w:proofErr w:type="spellStart"/>
            <w:r w:rsidRPr="003D48EF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D48EF">
              <w:rPr>
                <w:rFonts w:ascii="Times New Roman" w:hAnsi="Times New Roman" w:cs="Times New Roman"/>
                <w:sz w:val="24"/>
                <w:szCs w:val="24"/>
              </w:rPr>
              <w:t xml:space="preserve"> межхозяйственного оздоровительного детского лагеря «Колосок».</w:t>
            </w:r>
            <w:r w:rsidRPr="003D48EF">
              <w:rPr>
                <w:sz w:val="24"/>
                <w:szCs w:val="24"/>
              </w:rPr>
              <w:t xml:space="preserve"> </w:t>
            </w: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>Профсоюзная смена «В объективе – профсоюз!»  на базе ДОЛ им. З. Космодемьянской седьмой год подряд собирает порядка 300 детей в профильном (тематическом) лагере «Мы – будущее профсоюза!».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33.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Участие в проведении спартакиады в загородных оздоровительных лагерях.</w:t>
            </w:r>
          </w:p>
        </w:tc>
        <w:tc>
          <w:tcPr>
            <w:tcW w:w="3827" w:type="dxa"/>
          </w:tcPr>
          <w:p w:rsidR="005811D9" w:rsidRPr="00DD0A23" w:rsidRDefault="00DD0A23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DD0A23">
              <w:rPr>
                <w:rFonts w:ascii="Times New Roman" w:hAnsi="Times New Roman"/>
                <w:sz w:val="24"/>
              </w:rPr>
              <w:t xml:space="preserve">ДОЛ им. З. Космодемьянской, </w:t>
            </w:r>
            <w:proofErr w:type="spellStart"/>
            <w:r w:rsidRPr="00DD0A23">
              <w:rPr>
                <w:rFonts w:ascii="Times New Roman" w:hAnsi="Times New Roman"/>
                <w:sz w:val="24"/>
              </w:rPr>
              <w:t>Суджанский</w:t>
            </w:r>
            <w:proofErr w:type="spellEnd"/>
            <w:r w:rsidRPr="00DD0A23">
              <w:rPr>
                <w:rFonts w:ascii="Times New Roman" w:hAnsi="Times New Roman"/>
                <w:sz w:val="24"/>
              </w:rPr>
              <w:t xml:space="preserve"> межхозяйственный оздоровительный детский лагерь «Колосок»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34.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Подготовка и проведение заседаний Молодежного совета.</w:t>
            </w:r>
          </w:p>
        </w:tc>
        <w:tc>
          <w:tcPr>
            <w:tcW w:w="3827" w:type="dxa"/>
          </w:tcPr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Проведено 4 заседания и принято участие в городских и областных мероприятиях, круглых столах по вопросам молодежной политики.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Проведены:</w:t>
            </w: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Фестиваль работающей молодежи «Юность- 2017», 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DD0A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конкурс профессионального мастерства «Призвание – все лучшее отдаю детям» совместно с Общественной Молодежной палатой при Курской областной Думе, 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A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круглый стол по вопросам молодежной </w:t>
            </w:r>
            <w:proofErr w:type="gramStart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политики на тему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«Профсоюзный взгляд: актуальные вопросы Курской молодежи»,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круглый стол по вопросам молодежной </w:t>
            </w:r>
            <w:proofErr w:type="gramStart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политики на тему</w:t>
            </w:r>
            <w:proofErr w:type="gramEnd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«Профсоюзный взгляд: актуальные вопросы Курской молодежи». По итогам встречи подписано Соглашение с Общественной Молодежной палатой при Курской областной Думе о взаимном сотрудничестве,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рабочие встречи с председателями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ППО</w:t>
            </w: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студентов образовательных организаций высшего образования региона по вопросу формирования Координационного совета председателей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ППО</w:t>
            </w: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студентов </w:t>
            </w: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образовательных организаций высшего образования и профессиональных образовательных организаций Курской области,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Всероссийская акции «Добровольцы - детям», где в рамках профильного лагеря проведен целый ряд мероприятий, направленных на повышение общественного престижа </w:t>
            </w:r>
            <w:proofErr w:type="spellStart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родительства</w:t>
            </w:r>
            <w:proofErr w:type="spellEnd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укрепления семьи и содействие социальному сплочения общества - День Мира, включающий в себе военно-патриотическую игру «Зарница»; День Семьи, сюжетно-ролевую игру «Свадебный переполох» и др.,</w:t>
            </w:r>
            <w:proofErr w:type="gramEnd"/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подготовительные мероприятия в рамках постановления «О назначении именной стипендии Федерации профсоюзных организаций Курской области студентам учреждений высшего и среднего профессионального образования»,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форум студенческой молодежи «Молодежь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стратегический резерв профсоюзного движения», в котором приняли участие представители студенческого актива ДНР, ЛНР,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DD0A23">
              <w:t xml:space="preserve"> </w:t>
            </w: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фотоконкурс «Профсоюзы в действии», посвященного году профсоюзной информации.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Принято участие </w:t>
            </w:r>
            <w:proofErr w:type="gramStart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в</w:t>
            </w:r>
            <w:proofErr w:type="gramEnd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: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региональном этапе </w:t>
            </w:r>
            <w:proofErr w:type="gramStart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Всероссийского</w:t>
            </w:r>
            <w:proofErr w:type="gramEnd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квеста</w:t>
            </w:r>
            <w:proofErr w:type="spellEnd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"За мной Россия",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</w:pPr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proofErr w:type="gramStart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заседании</w:t>
            </w:r>
            <w:proofErr w:type="gramEnd"/>
            <w:r w:rsidRPr="00DD0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Молодежного совета по обсуждению </w:t>
            </w:r>
            <w:r w:rsidRPr="00DD0A23">
              <w:rPr>
                <w:rFonts w:ascii="Times New Roman" w:hAnsi="Times New Roman" w:cs="Times New Roman"/>
                <w:sz w:val="24"/>
                <w:szCs w:val="28"/>
              </w:rPr>
              <w:t>законопроекта «Об общих принципах организации молодежного самоуправления в Российской Федерации»,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0A23">
              <w:rPr>
                <w:rFonts w:ascii="Times New Roman" w:hAnsi="Times New Roman" w:cs="Times New Roman"/>
                <w:sz w:val="24"/>
                <w:szCs w:val="28"/>
              </w:rPr>
              <w:t xml:space="preserve">- X Всероссийском семинаре – совещании по вопросам молодежной политики ФНПР, проведения и участия </w:t>
            </w:r>
            <w:proofErr w:type="gramStart"/>
            <w:r w:rsidRPr="00DD0A2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DD0A23">
              <w:rPr>
                <w:rFonts w:ascii="Times New Roman" w:hAnsi="Times New Roman" w:cs="Times New Roman"/>
                <w:sz w:val="24"/>
                <w:szCs w:val="28"/>
              </w:rPr>
              <w:t xml:space="preserve"> Всероссийском молодежном профсоюзном форуме «Стратегический резерв - 2017» и подготовки к XIX Всемирному фестивалю молодежи и студентов в </w:t>
            </w:r>
            <w:r w:rsidRPr="00DD0A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октябре 2017г., а также участию и в самом Фестивале,</w:t>
            </w:r>
          </w:p>
          <w:p w:rsidR="00DD0A23" w:rsidRPr="00DD0A23" w:rsidRDefault="00DD0A23" w:rsidP="00DD0A23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0A23">
              <w:rPr>
                <w:rFonts w:ascii="Times New Roman" w:hAnsi="Times New Roman" w:cs="Times New Roman"/>
                <w:sz w:val="24"/>
                <w:szCs w:val="28"/>
              </w:rPr>
              <w:t xml:space="preserve">- областном </w:t>
            </w:r>
            <w:proofErr w:type="gramStart"/>
            <w:r w:rsidRPr="00DD0A23">
              <w:rPr>
                <w:rFonts w:ascii="Times New Roman" w:hAnsi="Times New Roman" w:cs="Times New Roman"/>
                <w:sz w:val="24"/>
                <w:szCs w:val="28"/>
              </w:rPr>
              <w:t>конкурсе</w:t>
            </w:r>
            <w:proofErr w:type="gramEnd"/>
            <w:r w:rsidRPr="00DD0A23">
              <w:rPr>
                <w:rFonts w:ascii="Times New Roman" w:hAnsi="Times New Roman" w:cs="Times New Roman"/>
                <w:sz w:val="24"/>
                <w:szCs w:val="28"/>
              </w:rPr>
              <w:t xml:space="preserve"> «Молодой профсоюзный лидер - 2017», а также в конкурсе «Молодой профсоюзный лидер ЦФО - 2017» (организация и проведение),</w:t>
            </w:r>
          </w:p>
          <w:p w:rsidR="00DD0A23" w:rsidRPr="00DD0A23" w:rsidRDefault="00DD0A23" w:rsidP="00DD0A23">
            <w:pPr>
              <w:spacing w:after="0" w:line="240" w:lineRule="auto"/>
              <w:ind w:firstLine="370"/>
              <w:jc w:val="both"/>
              <w:rPr>
                <w:rFonts w:ascii="Times New Roman" w:hAnsi="Times New Roman" w:cs="Tahoma"/>
                <w:sz w:val="24"/>
                <w:szCs w:val="25"/>
              </w:rPr>
            </w:pPr>
            <w:r w:rsidRPr="00DD0A23">
              <w:rPr>
                <w:rFonts w:ascii="Times New Roman" w:hAnsi="Times New Roman" w:cs="Tahoma"/>
                <w:sz w:val="24"/>
                <w:szCs w:val="25"/>
              </w:rPr>
              <w:t xml:space="preserve">- </w:t>
            </w:r>
            <w:proofErr w:type="gramStart"/>
            <w:r w:rsidRPr="00DD0A23">
              <w:rPr>
                <w:rFonts w:ascii="Times New Roman" w:hAnsi="Times New Roman" w:cs="Tahoma"/>
                <w:sz w:val="24"/>
                <w:szCs w:val="25"/>
              </w:rPr>
              <w:t>слете</w:t>
            </w:r>
            <w:proofErr w:type="gramEnd"/>
            <w:r w:rsidRPr="00DD0A23">
              <w:rPr>
                <w:rFonts w:ascii="Times New Roman" w:hAnsi="Times New Roman" w:cs="Tahoma"/>
                <w:sz w:val="24"/>
                <w:szCs w:val="25"/>
              </w:rPr>
              <w:t xml:space="preserve"> педагогических отрядов профильных лагерей Курской области «Мы вместе в единстве и развитии!».</w:t>
            </w:r>
          </w:p>
          <w:p w:rsidR="00DD0A23" w:rsidRPr="00DD0A23" w:rsidRDefault="00DD0A23" w:rsidP="00DD0A23">
            <w:pPr>
              <w:spacing w:after="0" w:line="240" w:lineRule="auto"/>
              <w:ind w:firstLine="370"/>
              <w:jc w:val="both"/>
              <w:rPr>
                <w:rFonts w:ascii="Times New Roman" w:hAnsi="Times New Roman" w:cs="Tahoma"/>
                <w:sz w:val="24"/>
                <w:szCs w:val="25"/>
              </w:rPr>
            </w:pPr>
            <w:r w:rsidRPr="00DD0A23">
              <w:rPr>
                <w:rFonts w:ascii="Times New Roman" w:hAnsi="Times New Roman" w:cs="Tahoma"/>
                <w:sz w:val="24"/>
                <w:szCs w:val="25"/>
              </w:rPr>
              <w:t xml:space="preserve">- </w:t>
            </w:r>
            <w:proofErr w:type="gramStart"/>
            <w:r w:rsidRPr="00DD0A23">
              <w:rPr>
                <w:rFonts w:ascii="Times New Roman" w:hAnsi="Times New Roman" w:cs="Tahoma"/>
                <w:sz w:val="24"/>
                <w:szCs w:val="25"/>
              </w:rPr>
              <w:t>заседании</w:t>
            </w:r>
            <w:proofErr w:type="gramEnd"/>
            <w:r w:rsidRPr="00DD0A23">
              <w:rPr>
                <w:rFonts w:ascii="Times New Roman" w:hAnsi="Times New Roman" w:cs="Tahoma"/>
                <w:sz w:val="24"/>
                <w:szCs w:val="25"/>
              </w:rPr>
              <w:t xml:space="preserve"> Совета молодых специалистов организаций и предприятий при Администрации города Курска</w:t>
            </w:r>
          </w:p>
          <w:p w:rsidR="005811D9" w:rsidRPr="00DD0A23" w:rsidRDefault="00DD0A23" w:rsidP="00DD0A23">
            <w:pPr>
              <w:spacing w:after="0" w:line="240" w:lineRule="auto"/>
              <w:ind w:firstLine="370"/>
              <w:jc w:val="both"/>
              <w:rPr>
                <w:rFonts w:ascii="Times New Roman" w:hAnsi="Times New Roman" w:cs="Tahoma"/>
                <w:b/>
                <w:sz w:val="24"/>
                <w:szCs w:val="25"/>
              </w:rPr>
            </w:pPr>
            <w:r w:rsidRPr="00DD0A23">
              <w:rPr>
                <w:rFonts w:ascii="Times New Roman" w:hAnsi="Times New Roman" w:cs="Tahoma"/>
                <w:sz w:val="24"/>
                <w:szCs w:val="25"/>
              </w:rPr>
              <w:t xml:space="preserve">-акциях: митинг-концерте «Мы вместе», посвященном 3-ей годовщине воссоединения Крыма с Россией, «Мы – против террора» в память погибших в результате теракта в Санкт </w:t>
            </w:r>
            <w:proofErr w:type="gramStart"/>
            <w:r w:rsidRPr="00DD0A23">
              <w:rPr>
                <w:rFonts w:ascii="Times New Roman" w:hAnsi="Times New Roman" w:cs="Tahoma"/>
                <w:sz w:val="24"/>
                <w:szCs w:val="25"/>
              </w:rPr>
              <w:t>–П</w:t>
            </w:r>
            <w:proofErr w:type="gramEnd"/>
            <w:r w:rsidRPr="00DD0A23">
              <w:rPr>
                <w:rFonts w:ascii="Times New Roman" w:hAnsi="Times New Roman" w:cs="Tahoma"/>
                <w:sz w:val="24"/>
                <w:szCs w:val="25"/>
              </w:rPr>
              <w:t>етербурге, первомайской акции профсоюзов в г. Курске, 9 мая, «Свеча памяти», посвященная Дню памяти и скорби, траурных мероприятиях по погибшим морякам подлодки "Курск" и др.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35.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Участие во Всероссийской акции профсоюзов в рамках Всемирного дня действий «За достойный труд».</w:t>
            </w:r>
          </w:p>
        </w:tc>
        <w:tc>
          <w:tcPr>
            <w:tcW w:w="3827" w:type="dxa"/>
          </w:tcPr>
          <w:p w:rsidR="005811D9" w:rsidRPr="003D48EF" w:rsidRDefault="00C631CC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Выполнено</w:t>
            </w:r>
          </w:p>
        </w:tc>
      </w:tr>
      <w:tr w:rsidR="005811D9" w:rsidTr="00722A0F">
        <w:tc>
          <w:tcPr>
            <w:tcW w:w="568" w:type="dxa"/>
          </w:tcPr>
          <w:p w:rsidR="005811D9" w:rsidRDefault="005811D9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36.</w:t>
            </w:r>
          </w:p>
        </w:tc>
        <w:tc>
          <w:tcPr>
            <w:tcW w:w="5812" w:type="dxa"/>
          </w:tcPr>
          <w:p w:rsidR="005811D9" w:rsidRPr="00702335" w:rsidRDefault="005811D9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Проведение постоянно-действующего семинара Федерации профсоюзных организаций Курской области на тему: «Молодежная политика профсоюзов».</w:t>
            </w:r>
          </w:p>
        </w:tc>
        <w:tc>
          <w:tcPr>
            <w:tcW w:w="3827" w:type="dxa"/>
          </w:tcPr>
          <w:p w:rsidR="005811D9" w:rsidRPr="003D48EF" w:rsidRDefault="001B4814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Работа ведется постоянно</w:t>
            </w:r>
          </w:p>
        </w:tc>
      </w:tr>
    </w:tbl>
    <w:p w:rsidR="00B826A5" w:rsidRDefault="00A96A0E" w:rsidP="00A96A0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ahoma"/>
          <w:b/>
          <w:bCs/>
          <w:sz w:val="25"/>
          <w:szCs w:val="25"/>
        </w:rPr>
        <w:t>Работа с профсоюзными кадрами и активом</w:t>
      </w:r>
    </w:p>
    <w:tbl>
      <w:tblPr>
        <w:tblW w:w="10207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3827"/>
      </w:tblGrid>
      <w:tr w:rsidR="00A96A0E" w:rsidRPr="006F7EE9" w:rsidTr="00A96A0E">
        <w:tc>
          <w:tcPr>
            <w:tcW w:w="568" w:type="dxa"/>
          </w:tcPr>
          <w:p w:rsidR="00A96A0E" w:rsidRDefault="00A96A0E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</w:t>
            </w:r>
          </w:p>
        </w:tc>
        <w:tc>
          <w:tcPr>
            <w:tcW w:w="5812" w:type="dxa"/>
          </w:tcPr>
          <w:p w:rsidR="00A96A0E" w:rsidRPr="00702335" w:rsidRDefault="00A96A0E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Оказание содействия членским организациям Федерации в обучении профсоюзных кадров и актива.</w:t>
            </w:r>
          </w:p>
        </w:tc>
        <w:tc>
          <w:tcPr>
            <w:tcW w:w="3827" w:type="dxa"/>
          </w:tcPr>
          <w:p w:rsidR="00D20CD4" w:rsidRPr="003D48EF" w:rsidRDefault="00D20CD4" w:rsidP="00D2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Членским организациям Федерации о</w:t>
            </w: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>казана помощь в организации и проведении обучающих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3D48EF">
              <w:rPr>
                <w:rFonts w:ascii="Times New Roman" w:hAnsi="Times New Roman" w:cs="Times New Roman"/>
                <w:sz w:val="24"/>
                <w:szCs w:val="24"/>
              </w:rPr>
              <w:t>опрос рассмотрен на заседании Президиума.</w:t>
            </w:r>
          </w:p>
          <w:p w:rsidR="00A96A0E" w:rsidRPr="003D48EF" w:rsidRDefault="00D20CD4" w:rsidP="00D20CD4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/>
                <w:sz w:val="24"/>
              </w:rPr>
              <w:t>Всего в отчетный период проведено 86 семинаров с количеством слушателей 6840 человек.</w:t>
            </w:r>
          </w:p>
        </w:tc>
      </w:tr>
      <w:tr w:rsidR="00A96A0E" w:rsidRPr="006F7EE9" w:rsidTr="00A96A0E">
        <w:tc>
          <w:tcPr>
            <w:tcW w:w="568" w:type="dxa"/>
          </w:tcPr>
          <w:p w:rsidR="00A96A0E" w:rsidRDefault="00A96A0E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</w:t>
            </w:r>
          </w:p>
        </w:tc>
        <w:tc>
          <w:tcPr>
            <w:tcW w:w="5812" w:type="dxa"/>
          </w:tcPr>
          <w:p w:rsidR="00A96A0E" w:rsidRPr="00702335" w:rsidRDefault="00A96A0E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Организовать и провести обучение финансовых работников членских организаций по теме: «Изменения в законодательстве РФ о налогах и сборах, страховых взносах».</w:t>
            </w:r>
          </w:p>
        </w:tc>
        <w:tc>
          <w:tcPr>
            <w:tcW w:w="3827" w:type="dxa"/>
          </w:tcPr>
          <w:p w:rsidR="00A96A0E" w:rsidRPr="003D48EF" w:rsidRDefault="00F12EC0" w:rsidP="00852A51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Семинар перенесен на 2018 год.</w:t>
            </w:r>
          </w:p>
        </w:tc>
      </w:tr>
      <w:tr w:rsidR="00A96A0E" w:rsidRPr="006F7EE9" w:rsidTr="00A96A0E">
        <w:tc>
          <w:tcPr>
            <w:tcW w:w="568" w:type="dxa"/>
          </w:tcPr>
          <w:p w:rsidR="00A96A0E" w:rsidRDefault="00A96A0E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</w:t>
            </w:r>
          </w:p>
        </w:tc>
        <w:tc>
          <w:tcPr>
            <w:tcW w:w="5812" w:type="dxa"/>
          </w:tcPr>
          <w:p w:rsidR="00A96A0E" w:rsidRPr="00702335" w:rsidRDefault="00A96A0E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Совместно с координационными советами организаций профсоюзов в муниципальных образованиях организовать и провести выездные семинары в муниципальных районах при участии Государственной инспекции труда в Курской области, ГУ «Курское региональное отделение фонда социального страхования», Пенсионного фонда РФ.</w:t>
            </w:r>
          </w:p>
        </w:tc>
        <w:tc>
          <w:tcPr>
            <w:tcW w:w="3827" w:type="dxa"/>
          </w:tcPr>
          <w:p w:rsidR="00A96A0E" w:rsidRPr="003D48EF" w:rsidRDefault="00F12EC0" w:rsidP="00852A51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Обучение проводится по плану УМЦ</w:t>
            </w:r>
          </w:p>
        </w:tc>
      </w:tr>
    </w:tbl>
    <w:p w:rsidR="001B4814" w:rsidRDefault="003D48EF" w:rsidP="003D48E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ahoma"/>
          <w:b/>
          <w:bCs/>
          <w:sz w:val="25"/>
          <w:szCs w:val="25"/>
        </w:rPr>
        <w:lastRenderedPageBreak/>
        <w:t>Информационное обеспечение.</w:t>
      </w:r>
    </w:p>
    <w:tbl>
      <w:tblPr>
        <w:tblW w:w="10207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3827"/>
      </w:tblGrid>
      <w:tr w:rsidR="003D48EF" w:rsidTr="003D48EF">
        <w:tc>
          <w:tcPr>
            <w:tcW w:w="568" w:type="dxa"/>
          </w:tcPr>
          <w:p w:rsidR="003D48EF" w:rsidRDefault="003D48EF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</w:t>
            </w:r>
          </w:p>
        </w:tc>
        <w:tc>
          <w:tcPr>
            <w:tcW w:w="5812" w:type="dxa"/>
          </w:tcPr>
          <w:p w:rsidR="003D48EF" w:rsidRPr="00702335" w:rsidRDefault="003D48EF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proofErr w:type="gramStart"/>
            <w:r w:rsidRPr="00702335">
              <w:rPr>
                <w:rFonts w:ascii="Times New Roman" w:hAnsi="Times New Roman" w:cs="Tahoma"/>
                <w:sz w:val="24"/>
              </w:rPr>
              <w:t>Контроль за</w:t>
            </w:r>
            <w:proofErr w:type="gramEnd"/>
            <w:r w:rsidRPr="00702335">
              <w:rPr>
                <w:rFonts w:ascii="Times New Roman" w:hAnsi="Times New Roman" w:cs="Tahoma"/>
                <w:sz w:val="24"/>
              </w:rPr>
              <w:t xml:space="preserve"> выполнением Постановления Исполкома ФНПР от 20.11.2012 года №6-2 «О рекомендациях по информационному взаимодействию профсоюзных организаций» с целью увеличения подписки на Центральную профсоюзную газету «Солидарность».</w:t>
            </w:r>
          </w:p>
        </w:tc>
        <w:tc>
          <w:tcPr>
            <w:tcW w:w="3827" w:type="dxa"/>
          </w:tcPr>
          <w:p w:rsidR="003D48EF" w:rsidRPr="003D48EF" w:rsidRDefault="003D48EF" w:rsidP="00852A51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Подписка на «Солидарность» - 140 экз., на «Наш взгляд» - 800 экз.</w:t>
            </w:r>
          </w:p>
        </w:tc>
      </w:tr>
      <w:tr w:rsidR="003D48EF" w:rsidTr="003D48EF">
        <w:tc>
          <w:tcPr>
            <w:tcW w:w="568" w:type="dxa"/>
          </w:tcPr>
          <w:p w:rsidR="003D48EF" w:rsidRDefault="003D48EF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</w:t>
            </w:r>
          </w:p>
        </w:tc>
        <w:tc>
          <w:tcPr>
            <w:tcW w:w="5812" w:type="dxa"/>
          </w:tcPr>
          <w:p w:rsidR="003D48EF" w:rsidRPr="00702335" w:rsidRDefault="003D48EF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 xml:space="preserve">Обновление текущей информации сайта Федерации, развитие новых форм распространения информации </w:t>
            </w:r>
            <w:r w:rsidRPr="0070233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702335">
              <w:rPr>
                <w:rFonts w:ascii="Times New Roman" w:hAnsi="Times New Roman"/>
                <w:sz w:val="24"/>
              </w:rPr>
              <w:t>on-line</w:t>
            </w:r>
            <w:proofErr w:type="spellEnd"/>
            <w:r w:rsidRPr="00702335">
              <w:rPr>
                <w:rFonts w:ascii="Times New Roman" w:hAnsi="Times New Roman"/>
                <w:sz w:val="24"/>
              </w:rPr>
              <w:t xml:space="preserve"> трансляций мероприятий, проводимых Федерацией).</w:t>
            </w:r>
          </w:p>
        </w:tc>
        <w:tc>
          <w:tcPr>
            <w:tcW w:w="3827" w:type="dxa"/>
          </w:tcPr>
          <w:p w:rsidR="003D48EF" w:rsidRPr="003D48EF" w:rsidRDefault="003D48EF" w:rsidP="00852A51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Работа ведется постоянно</w:t>
            </w:r>
          </w:p>
        </w:tc>
      </w:tr>
      <w:tr w:rsidR="003D48EF" w:rsidTr="003D48EF">
        <w:tc>
          <w:tcPr>
            <w:tcW w:w="568" w:type="dxa"/>
          </w:tcPr>
          <w:p w:rsidR="003D48EF" w:rsidRDefault="003D48EF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</w:t>
            </w:r>
          </w:p>
        </w:tc>
        <w:tc>
          <w:tcPr>
            <w:tcW w:w="5812" w:type="dxa"/>
          </w:tcPr>
          <w:p w:rsidR="003D48EF" w:rsidRPr="00702335" w:rsidRDefault="003D48EF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На сайте, в газете «Наш взгляд» ФОПКО открыть рубрику, посвященную Году профсоюзной информации.</w:t>
            </w:r>
          </w:p>
        </w:tc>
        <w:tc>
          <w:tcPr>
            <w:tcW w:w="3827" w:type="dxa"/>
          </w:tcPr>
          <w:p w:rsidR="003D48EF" w:rsidRPr="003D48EF" w:rsidRDefault="003D48EF" w:rsidP="00852A51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Выполнено</w:t>
            </w:r>
          </w:p>
        </w:tc>
      </w:tr>
      <w:tr w:rsidR="003D48EF" w:rsidTr="003D48EF">
        <w:tc>
          <w:tcPr>
            <w:tcW w:w="568" w:type="dxa"/>
          </w:tcPr>
          <w:p w:rsidR="003D48EF" w:rsidRDefault="003D48EF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4.</w:t>
            </w:r>
          </w:p>
        </w:tc>
        <w:tc>
          <w:tcPr>
            <w:tcW w:w="5812" w:type="dxa"/>
          </w:tcPr>
          <w:p w:rsidR="003D48EF" w:rsidRPr="00702335" w:rsidRDefault="003D48EF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Пропаганда деятельности профсоюзов посредством Интернет-сайта, газеты «Наш Взгляд», других средств массовой информации, организация пресс-конференций, разработка информационно-агитационных материалов: буклетов, брошюр, методических материалов, баннеров, презентаций ФОПКО.</w:t>
            </w:r>
          </w:p>
        </w:tc>
        <w:tc>
          <w:tcPr>
            <w:tcW w:w="3827" w:type="dxa"/>
          </w:tcPr>
          <w:p w:rsidR="003D48EF" w:rsidRPr="003D48EF" w:rsidRDefault="003D48EF" w:rsidP="00852A51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Работа ведется постоянно</w:t>
            </w:r>
          </w:p>
        </w:tc>
      </w:tr>
      <w:tr w:rsidR="003D48EF" w:rsidTr="003D48EF">
        <w:tc>
          <w:tcPr>
            <w:tcW w:w="568" w:type="dxa"/>
          </w:tcPr>
          <w:p w:rsidR="003D48EF" w:rsidRDefault="003D48EF" w:rsidP="00852A51">
            <w:pPr>
              <w:pStyle w:val="a9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5.</w:t>
            </w:r>
          </w:p>
        </w:tc>
        <w:tc>
          <w:tcPr>
            <w:tcW w:w="5812" w:type="dxa"/>
          </w:tcPr>
          <w:p w:rsidR="003D48EF" w:rsidRPr="00702335" w:rsidRDefault="003D48EF" w:rsidP="00852A51">
            <w:pPr>
              <w:pStyle w:val="a9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702335">
              <w:rPr>
                <w:rFonts w:ascii="Times New Roman" w:hAnsi="Times New Roman" w:cs="Tahoma"/>
                <w:sz w:val="24"/>
              </w:rPr>
              <w:t>Оказание практической помощи членским организациям Федерации по внедрению современных информационных технологий, созданию базы данных информационных ресурсов членских организаций, созданию сайтов.</w:t>
            </w:r>
          </w:p>
        </w:tc>
        <w:tc>
          <w:tcPr>
            <w:tcW w:w="3827" w:type="dxa"/>
          </w:tcPr>
          <w:p w:rsidR="003D48EF" w:rsidRPr="003D48EF" w:rsidRDefault="003D48EF" w:rsidP="00852A51">
            <w:pPr>
              <w:pStyle w:val="a9"/>
              <w:snapToGrid w:val="0"/>
              <w:rPr>
                <w:rFonts w:ascii="Times New Roman" w:hAnsi="Times New Roman" w:cs="Tahoma"/>
                <w:sz w:val="24"/>
              </w:rPr>
            </w:pPr>
            <w:r w:rsidRPr="003D48EF">
              <w:rPr>
                <w:rFonts w:ascii="Times New Roman" w:hAnsi="Times New Roman" w:cs="Tahoma"/>
                <w:sz w:val="24"/>
              </w:rPr>
              <w:t>Работа ведется постоянно</w:t>
            </w:r>
          </w:p>
        </w:tc>
      </w:tr>
    </w:tbl>
    <w:p w:rsidR="001B4814" w:rsidRDefault="001B4814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B4814" w:rsidRDefault="001B4814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B4814" w:rsidRDefault="001B4814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B4814" w:rsidRDefault="001B4814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B4814" w:rsidRDefault="001B4814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B4814" w:rsidRDefault="001B4814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B4814" w:rsidRDefault="001B4814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B4814" w:rsidRDefault="001B4814" w:rsidP="00B558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71557" w:rsidRDefault="00971557" w:rsidP="00321209">
      <w:pPr>
        <w:pStyle w:val="a4"/>
        <w:spacing w:after="0"/>
        <w:jc w:val="center"/>
        <w:rPr>
          <w:rFonts w:cs="Times New Roman"/>
          <w:b/>
          <w:color w:val="auto"/>
          <w:lang w:val="ru-RU"/>
        </w:rPr>
      </w:pPr>
    </w:p>
    <w:p w:rsidR="00956019" w:rsidRDefault="00956019" w:rsidP="009407FE">
      <w:pPr>
        <w:pStyle w:val="4"/>
        <w:shd w:val="clear" w:color="auto" w:fill="auto"/>
        <w:spacing w:after="0"/>
        <w:ind w:left="20" w:right="20" w:firstLine="700"/>
        <w:jc w:val="center"/>
        <w:rPr>
          <w:b/>
          <w:sz w:val="24"/>
          <w:szCs w:val="24"/>
        </w:rPr>
      </w:pPr>
    </w:p>
    <w:sectPr w:rsidR="00956019" w:rsidSect="00D20CD4">
      <w:footerReference w:type="default" r:id="rId9"/>
      <w:pgSz w:w="11906" w:h="16838"/>
      <w:pgMar w:top="568" w:right="850" w:bottom="568" w:left="156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56" w:rsidRDefault="00F96756" w:rsidP="00112CA0">
      <w:pPr>
        <w:spacing w:after="0" w:line="240" w:lineRule="auto"/>
      </w:pPr>
      <w:r>
        <w:separator/>
      </w:r>
    </w:p>
  </w:endnote>
  <w:endnote w:type="continuationSeparator" w:id="0">
    <w:p w:rsidR="00F96756" w:rsidRDefault="00F96756" w:rsidP="0011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957662"/>
      <w:docPartObj>
        <w:docPartGallery w:val="Page Numbers (Bottom of Page)"/>
        <w:docPartUnique/>
      </w:docPartObj>
    </w:sdtPr>
    <w:sdtEndPr/>
    <w:sdtContent>
      <w:p w:rsidR="00112CA0" w:rsidRDefault="00112CA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CE7">
          <w:rPr>
            <w:noProof/>
          </w:rPr>
          <w:t>14</w:t>
        </w:r>
        <w:r>
          <w:fldChar w:fldCharType="end"/>
        </w:r>
      </w:p>
    </w:sdtContent>
  </w:sdt>
  <w:p w:rsidR="00112CA0" w:rsidRDefault="00112C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56" w:rsidRDefault="00F96756" w:rsidP="00112CA0">
      <w:pPr>
        <w:spacing w:after="0" w:line="240" w:lineRule="auto"/>
      </w:pPr>
      <w:r>
        <w:separator/>
      </w:r>
    </w:p>
  </w:footnote>
  <w:footnote w:type="continuationSeparator" w:id="0">
    <w:p w:rsidR="00F96756" w:rsidRDefault="00F96756" w:rsidP="0011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94B"/>
    <w:multiLevelType w:val="hybridMultilevel"/>
    <w:tmpl w:val="45EE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25FD"/>
    <w:multiLevelType w:val="hybridMultilevel"/>
    <w:tmpl w:val="6980DD24"/>
    <w:lvl w:ilvl="0" w:tplc="C8E0BEC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21283A"/>
    <w:multiLevelType w:val="hybridMultilevel"/>
    <w:tmpl w:val="1F5C53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5680D"/>
    <w:multiLevelType w:val="multilevel"/>
    <w:tmpl w:val="325AE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8245CA9"/>
    <w:multiLevelType w:val="hybridMultilevel"/>
    <w:tmpl w:val="E852129C"/>
    <w:lvl w:ilvl="0" w:tplc="9FF60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1C675B"/>
    <w:multiLevelType w:val="hybridMultilevel"/>
    <w:tmpl w:val="3AA2B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710A2F"/>
    <w:multiLevelType w:val="hybridMultilevel"/>
    <w:tmpl w:val="8C3E9860"/>
    <w:lvl w:ilvl="0" w:tplc="439297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1152E0E"/>
    <w:multiLevelType w:val="hybridMultilevel"/>
    <w:tmpl w:val="975E7D44"/>
    <w:lvl w:ilvl="0" w:tplc="8D78CB3C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4032C1"/>
    <w:multiLevelType w:val="hybridMultilevel"/>
    <w:tmpl w:val="9F52ADF6"/>
    <w:lvl w:ilvl="0" w:tplc="764A8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A8"/>
    <w:rsid w:val="00003CD7"/>
    <w:rsid w:val="00013A45"/>
    <w:rsid w:val="000142C8"/>
    <w:rsid w:val="00017924"/>
    <w:rsid w:val="00021918"/>
    <w:rsid w:val="00073EF8"/>
    <w:rsid w:val="000B0F09"/>
    <w:rsid w:val="000E7E69"/>
    <w:rsid w:val="00104678"/>
    <w:rsid w:val="00112CA0"/>
    <w:rsid w:val="00122574"/>
    <w:rsid w:val="00123A86"/>
    <w:rsid w:val="00130AB0"/>
    <w:rsid w:val="00146877"/>
    <w:rsid w:val="00147A34"/>
    <w:rsid w:val="00163040"/>
    <w:rsid w:val="00163C95"/>
    <w:rsid w:val="001710BB"/>
    <w:rsid w:val="00172FF2"/>
    <w:rsid w:val="001B4814"/>
    <w:rsid w:val="00245A4D"/>
    <w:rsid w:val="00253621"/>
    <w:rsid w:val="00255EC3"/>
    <w:rsid w:val="00256EA6"/>
    <w:rsid w:val="002848DE"/>
    <w:rsid w:val="002B11C7"/>
    <w:rsid w:val="002B243B"/>
    <w:rsid w:val="002C4FB5"/>
    <w:rsid w:val="002C5FF3"/>
    <w:rsid w:val="002D25E1"/>
    <w:rsid w:val="002D314F"/>
    <w:rsid w:val="002E08E9"/>
    <w:rsid w:val="002E37B2"/>
    <w:rsid w:val="002F40DE"/>
    <w:rsid w:val="003035B3"/>
    <w:rsid w:val="003109CF"/>
    <w:rsid w:val="003114C2"/>
    <w:rsid w:val="00321209"/>
    <w:rsid w:val="003229CD"/>
    <w:rsid w:val="00342C80"/>
    <w:rsid w:val="00354CE7"/>
    <w:rsid w:val="00355BC2"/>
    <w:rsid w:val="00362A51"/>
    <w:rsid w:val="00362ED6"/>
    <w:rsid w:val="003655BC"/>
    <w:rsid w:val="003838BE"/>
    <w:rsid w:val="003857B6"/>
    <w:rsid w:val="00390368"/>
    <w:rsid w:val="00391A38"/>
    <w:rsid w:val="00392BBF"/>
    <w:rsid w:val="00393426"/>
    <w:rsid w:val="00396516"/>
    <w:rsid w:val="003A42E6"/>
    <w:rsid w:val="003C445B"/>
    <w:rsid w:val="003D144C"/>
    <w:rsid w:val="003D48EF"/>
    <w:rsid w:val="00406595"/>
    <w:rsid w:val="00414AD6"/>
    <w:rsid w:val="00427A70"/>
    <w:rsid w:val="004425FB"/>
    <w:rsid w:val="00456EE8"/>
    <w:rsid w:val="00467828"/>
    <w:rsid w:val="00471692"/>
    <w:rsid w:val="004738DA"/>
    <w:rsid w:val="004945DA"/>
    <w:rsid w:val="004A188C"/>
    <w:rsid w:val="004A27A0"/>
    <w:rsid w:val="004B0A9E"/>
    <w:rsid w:val="004B7155"/>
    <w:rsid w:val="004C494B"/>
    <w:rsid w:val="004D137D"/>
    <w:rsid w:val="004E58E5"/>
    <w:rsid w:val="004F778F"/>
    <w:rsid w:val="005052A0"/>
    <w:rsid w:val="005142C4"/>
    <w:rsid w:val="00523E49"/>
    <w:rsid w:val="00525F85"/>
    <w:rsid w:val="00537533"/>
    <w:rsid w:val="005520A5"/>
    <w:rsid w:val="005811D9"/>
    <w:rsid w:val="005A6493"/>
    <w:rsid w:val="005B6BA6"/>
    <w:rsid w:val="005C202E"/>
    <w:rsid w:val="005C5FF0"/>
    <w:rsid w:val="005C679A"/>
    <w:rsid w:val="005D766C"/>
    <w:rsid w:val="006119FF"/>
    <w:rsid w:val="00613947"/>
    <w:rsid w:val="00622091"/>
    <w:rsid w:val="00627937"/>
    <w:rsid w:val="0063672F"/>
    <w:rsid w:val="00666CE6"/>
    <w:rsid w:val="00670340"/>
    <w:rsid w:val="006A0FA8"/>
    <w:rsid w:val="006A7FAC"/>
    <w:rsid w:val="006B2C0F"/>
    <w:rsid w:val="006C55DB"/>
    <w:rsid w:val="006D6DD2"/>
    <w:rsid w:val="006D72BD"/>
    <w:rsid w:val="006F16C6"/>
    <w:rsid w:val="006F4E6B"/>
    <w:rsid w:val="006F563A"/>
    <w:rsid w:val="00702D43"/>
    <w:rsid w:val="00722A0F"/>
    <w:rsid w:val="00754FAC"/>
    <w:rsid w:val="00757C44"/>
    <w:rsid w:val="00762CA7"/>
    <w:rsid w:val="00766EA6"/>
    <w:rsid w:val="007871C8"/>
    <w:rsid w:val="00792973"/>
    <w:rsid w:val="007C2EE2"/>
    <w:rsid w:val="007C7878"/>
    <w:rsid w:val="007D246A"/>
    <w:rsid w:val="007D27C4"/>
    <w:rsid w:val="007F1F22"/>
    <w:rsid w:val="00807A39"/>
    <w:rsid w:val="00842F34"/>
    <w:rsid w:val="00871396"/>
    <w:rsid w:val="00877378"/>
    <w:rsid w:val="00884C1A"/>
    <w:rsid w:val="00890B02"/>
    <w:rsid w:val="00892574"/>
    <w:rsid w:val="008A333B"/>
    <w:rsid w:val="008A36CB"/>
    <w:rsid w:val="008C7E47"/>
    <w:rsid w:val="008D55F7"/>
    <w:rsid w:val="008E758D"/>
    <w:rsid w:val="0090152F"/>
    <w:rsid w:val="009142B4"/>
    <w:rsid w:val="009407FE"/>
    <w:rsid w:val="0095169E"/>
    <w:rsid w:val="00956019"/>
    <w:rsid w:val="00971557"/>
    <w:rsid w:val="009753A8"/>
    <w:rsid w:val="00976DCE"/>
    <w:rsid w:val="00993A12"/>
    <w:rsid w:val="009B71AD"/>
    <w:rsid w:val="009D0307"/>
    <w:rsid w:val="009D0AA7"/>
    <w:rsid w:val="009F3639"/>
    <w:rsid w:val="009F6BFF"/>
    <w:rsid w:val="00A31AE6"/>
    <w:rsid w:val="00A35B4A"/>
    <w:rsid w:val="00A42E4A"/>
    <w:rsid w:val="00A508C9"/>
    <w:rsid w:val="00A60126"/>
    <w:rsid w:val="00A60CBB"/>
    <w:rsid w:val="00A6431F"/>
    <w:rsid w:val="00A93AED"/>
    <w:rsid w:val="00A96A0E"/>
    <w:rsid w:val="00A97490"/>
    <w:rsid w:val="00AA775C"/>
    <w:rsid w:val="00AD06CF"/>
    <w:rsid w:val="00AD4CB2"/>
    <w:rsid w:val="00AE442C"/>
    <w:rsid w:val="00AE7150"/>
    <w:rsid w:val="00AF46F2"/>
    <w:rsid w:val="00B05E96"/>
    <w:rsid w:val="00B13BB8"/>
    <w:rsid w:val="00B558A5"/>
    <w:rsid w:val="00B81D61"/>
    <w:rsid w:val="00B826A5"/>
    <w:rsid w:val="00BA6D27"/>
    <w:rsid w:val="00BC7088"/>
    <w:rsid w:val="00BD055C"/>
    <w:rsid w:val="00BD7CE3"/>
    <w:rsid w:val="00C07164"/>
    <w:rsid w:val="00C1442A"/>
    <w:rsid w:val="00C153EA"/>
    <w:rsid w:val="00C1772E"/>
    <w:rsid w:val="00C20C51"/>
    <w:rsid w:val="00C2226F"/>
    <w:rsid w:val="00C50A3D"/>
    <w:rsid w:val="00C61EB4"/>
    <w:rsid w:val="00C631CC"/>
    <w:rsid w:val="00C728DE"/>
    <w:rsid w:val="00CA2081"/>
    <w:rsid w:val="00CA6ED1"/>
    <w:rsid w:val="00CD2853"/>
    <w:rsid w:val="00CD3291"/>
    <w:rsid w:val="00CE1E91"/>
    <w:rsid w:val="00D0472F"/>
    <w:rsid w:val="00D16690"/>
    <w:rsid w:val="00D20CD4"/>
    <w:rsid w:val="00D253FF"/>
    <w:rsid w:val="00D802FF"/>
    <w:rsid w:val="00D97767"/>
    <w:rsid w:val="00DA5DD2"/>
    <w:rsid w:val="00DD0A23"/>
    <w:rsid w:val="00DD6B0D"/>
    <w:rsid w:val="00DF2BD2"/>
    <w:rsid w:val="00E03BD9"/>
    <w:rsid w:val="00E11775"/>
    <w:rsid w:val="00E17B91"/>
    <w:rsid w:val="00E422EA"/>
    <w:rsid w:val="00E536B2"/>
    <w:rsid w:val="00E67CF2"/>
    <w:rsid w:val="00EB6BDA"/>
    <w:rsid w:val="00EC7269"/>
    <w:rsid w:val="00ED0146"/>
    <w:rsid w:val="00F04D8E"/>
    <w:rsid w:val="00F06F90"/>
    <w:rsid w:val="00F10555"/>
    <w:rsid w:val="00F122DD"/>
    <w:rsid w:val="00F12EC0"/>
    <w:rsid w:val="00F53AF3"/>
    <w:rsid w:val="00F65E40"/>
    <w:rsid w:val="00F70462"/>
    <w:rsid w:val="00F84CBA"/>
    <w:rsid w:val="00F96626"/>
    <w:rsid w:val="00F96756"/>
    <w:rsid w:val="00FB0E69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20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A0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0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A0FA8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uiPriority w:val="99"/>
    <w:rsid w:val="006A0FA8"/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paragraph" w:styleId="a6">
    <w:name w:val="No Spacing"/>
    <w:uiPriority w:val="1"/>
    <w:qFormat/>
    <w:rsid w:val="006A0FA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A0FA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6A0FA8"/>
  </w:style>
  <w:style w:type="character" w:styleId="a8">
    <w:name w:val="Strong"/>
    <w:basedOn w:val="a0"/>
    <w:uiPriority w:val="22"/>
    <w:qFormat/>
    <w:rsid w:val="006A0FA8"/>
    <w:rPr>
      <w:b/>
      <w:bCs/>
    </w:rPr>
  </w:style>
  <w:style w:type="character" w:customStyle="1" w:styleId="WW-Absatz-Standardschriftart1">
    <w:name w:val="WW-Absatz-Standardschriftart1"/>
    <w:rsid w:val="00DD6B0D"/>
  </w:style>
  <w:style w:type="paragraph" w:customStyle="1" w:styleId="a9">
    <w:name w:val="Содержимое таблицы"/>
    <w:basedOn w:val="a"/>
    <w:rsid w:val="00DD6B0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a">
    <w:name w:val="Основной текст_"/>
    <w:link w:val="4"/>
    <w:rsid w:val="00A93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a"/>
    <w:rsid w:val="00A93AED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163C95"/>
    <w:pPr>
      <w:widowControl w:val="0"/>
      <w:shd w:val="clear" w:color="auto" w:fill="FFFFFF"/>
      <w:spacing w:before="180"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11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2CA0"/>
  </w:style>
  <w:style w:type="paragraph" w:styleId="ad">
    <w:name w:val="footer"/>
    <w:basedOn w:val="a"/>
    <w:link w:val="ae"/>
    <w:uiPriority w:val="99"/>
    <w:unhideWhenUsed/>
    <w:rsid w:val="0011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2CA0"/>
  </w:style>
  <w:style w:type="paragraph" w:styleId="af">
    <w:name w:val="Balloon Text"/>
    <w:basedOn w:val="a"/>
    <w:link w:val="af0"/>
    <w:uiPriority w:val="99"/>
    <w:semiHidden/>
    <w:unhideWhenUsed/>
    <w:rsid w:val="0041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4A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20C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1">
    <w:name w:val="Title"/>
    <w:basedOn w:val="a"/>
    <w:next w:val="af2"/>
    <w:link w:val="af3"/>
    <w:qFormat/>
    <w:rsid w:val="00D20CD4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rsid w:val="00D20CD4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D20CD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2"/>
    <w:uiPriority w:val="11"/>
    <w:rsid w:val="00D20CD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20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A0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0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A0FA8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uiPriority w:val="99"/>
    <w:rsid w:val="006A0FA8"/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paragraph" w:styleId="a6">
    <w:name w:val="No Spacing"/>
    <w:uiPriority w:val="1"/>
    <w:qFormat/>
    <w:rsid w:val="006A0FA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A0FA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6A0FA8"/>
  </w:style>
  <w:style w:type="character" w:styleId="a8">
    <w:name w:val="Strong"/>
    <w:basedOn w:val="a0"/>
    <w:uiPriority w:val="22"/>
    <w:qFormat/>
    <w:rsid w:val="006A0FA8"/>
    <w:rPr>
      <w:b/>
      <w:bCs/>
    </w:rPr>
  </w:style>
  <w:style w:type="character" w:customStyle="1" w:styleId="WW-Absatz-Standardschriftart1">
    <w:name w:val="WW-Absatz-Standardschriftart1"/>
    <w:rsid w:val="00DD6B0D"/>
  </w:style>
  <w:style w:type="paragraph" w:customStyle="1" w:styleId="a9">
    <w:name w:val="Содержимое таблицы"/>
    <w:basedOn w:val="a"/>
    <w:rsid w:val="00DD6B0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a">
    <w:name w:val="Основной текст_"/>
    <w:link w:val="4"/>
    <w:rsid w:val="00A93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a"/>
    <w:rsid w:val="00A93AED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163C95"/>
    <w:pPr>
      <w:widowControl w:val="0"/>
      <w:shd w:val="clear" w:color="auto" w:fill="FFFFFF"/>
      <w:spacing w:before="180"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11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2CA0"/>
  </w:style>
  <w:style w:type="paragraph" w:styleId="ad">
    <w:name w:val="footer"/>
    <w:basedOn w:val="a"/>
    <w:link w:val="ae"/>
    <w:uiPriority w:val="99"/>
    <w:unhideWhenUsed/>
    <w:rsid w:val="0011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2CA0"/>
  </w:style>
  <w:style w:type="paragraph" w:styleId="af">
    <w:name w:val="Balloon Text"/>
    <w:basedOn w:val="a"/>
    <w:link w:val="af0"/>
    <w:uiPriority w:val="99"/>
    <w:semiHidden/>
    <w:unhideWhenUsed/>
    <w:rsid w:val="0041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4A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20C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1">
    <w:name w:val="Title"/>
    <w:basedOn w:val="a"/>
    <w:next w:val="af2"/>
    <w:link w:val="af3"/>
    <w:qFormat/>
    <w:rsid w:val="00D20CD4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rsid w:val="00D20CD4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D20CD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2"/>
    <w:uiPriority w:val="11"/>
    <w:rsid w:val="00D20CD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481E-C725-4033-B20B-491E2F61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14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99</cp:revision>
  <cp:lastPrinted>2018-03-27T11:58:00Z</cp:lastPrinted>
  <dcterms:created xsi:type="dcterms:W3CDTF">2017-07-18T11:27:00Z</dcterms:created>
  <dcterms:modified xsi:type="dcterms:W3CDTF">2018-03-27T12:10:00Z</dcterms:modified>
</cp:coreProperties>
</file>